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A4D" w:rsidRPr="0056040E" w:rsidRDefault="00F012EF" w:rsidP="00065B90">
      <w:pPr>
        <w:snapToGrid w:val="0"/>
        <w:spacing w:line="400" w:lineRule="exact"/>
        <w:jc w:val="center"/>
        <w:rPr>
          <w:rFonts w:ascii="標楷體" w:eastAsia="標楷體" w:hAnsi="標楷體" w:cs="標楷體"/>
          <w:b/>
          <w:color w:val="000000"/>
          <w:lang w:val="zh-TW"/>
        </w:rPr>
      </w:pPr>
      <w:r w:rsidRPr="00F012EF">
        <w:rPr>
          <w:rFonts w:ascii="標楷體" w:eastAsia="標楷體" w:hAnsi="標楷體" w:hint="eastAsia"/>
          <w:b/>
          <w:color w:val="000000"/>
          <w:kern w:val="0"/>
        </w:rPr>
        <w:t>臺南市公立中山國民中學</w:t>
      </w:r>
      <w:r w:rsidR="001F7DE2" w:rsidRPr="0056040E">
        <w:rPr>
          <w:rFonts w:ascii="標楷體" w:eastAsia="標楷體" w:hAnsi="標楷體" w:hint="eastAsia"/>
          <w:b/>
          <w:color w:val="000000"/>
          <w:kern w:val="0"/>
        </w:rPr>
        <w:t>10</w:t>
      </w:r>
      <w:r w:rsidR="00025538">
        <w:rPr>
          <w:rFonts w:ascii="標楷體" w:eastAsia="標楷體" w:hAnsi="標楷體"/>
          <w:b/>
          <w:color w:val="000000"/>
          <w:kern w:val="0"/>
        </w:rPr>
        <w:t>8</w:t>
      </w:r>
      <w:r w:rsidR="00261A4D" w:rsidRPr="0056040E">
        <w:rPr>
          <w:rFonts w:ascii="標楷體" w:eastAsia="標楷體" w:hAnsi="標楷體" w:hint="eastAsia"/>
          <w:b/>
          <w:color w:val="000000"/>
          <w:kern w:val="0"/>
        </w:rPr>
        <w:t>學年度</w:t>
      </w:r>
      <w:r w:rsidR="00402E3B">
        <w:rPr>
          <w:rFonts w:ascii="標楷體" w:eastAsia="標楷體" w:hAnsi="標楷體" w:cs="標楷體" w:hint="eastAsia"/>
          <w:b/>
          <w:color w:val="000000"/>
          <w:lang w:val="zh-TW"/>
        </w:rPr>
        <w:t>法定</w:t>
      </w:r>
      <w:r w:rsidR="007643D6" w:rsidRPr="0056040E">
        <w:rPr>
          <w:rFonts w:ascii="標楷體" w:eastAsia="標楷體" w:hAnsi="標楷體" w:cs="標楷體" w:hint="eastAsia"/>
          <w:b/>
          <w:color w:val="000000"/>
          <w:lang w:val="zh-TW"/>
        </w:rPr>
        <w:t>教育議題課程</w:t>
      </w:r>
      <w:bookmarkStart w:id="0" w:name="_GoBack"/>
      <w:bookmarkEnd w:id="0"/>
    </w:p>
    <w:p w:rsidR="007643D6" w:rsidRDefault="007643D6" w:rsidP="00065B90">
      <w:pPr>
        <w:snapToGrid w:val="0"/>
        <w:spacing w:line="400" w:lineRule="exact"/>
        <w:jc w:val="center"/>
        <w:rPr>
          <w:rFonts w:ascii="標楷體" w:eastAsia="標楷體" w:hAnsi="標楷體" w:cs="標楷體"/>
          <w:b/>
          <w:color w:val="000000"/>
          <w:lang w:val="zh-TW"/>
        </w:rPr>
      </w:pPr>
      <w:r w:rsidRPr="0056040E">
        <w:rPr>
          <w:rFonts w:ascii="標楷體" w:eastAsia="標楷體" w:hAnsi="標楷體" w:cs="標楷體" w:hint="eastAsia"/>
          <w:b/>
          <w:color w:val="000000"/>
          <w:lang w:val="zh-TW"/>
        </w:rPr>
        <w:t>【實施時間檢核表】</w:t>
      </w:r>
    </w:p>
    <w:p w:rsidR="000A37D4" w:rsidRPr="00B838F0" w:rsidRDefault="000A37D4" w:rsidP="000A37D4">
      <w:pPr>
        <w:ind w:left="240" w:hangingChars="100" w:hanging="240"/>
        <w:jc w:val="both"/>
        <w:rPr>
          <w:rFonts w:ascii="標楷體" w:eastAsia="標楷體" w:hAnsi="標楷體"/>
          <w:color w:val="000000"/>
        </w:rPr>
      </w:pPr>
      <w:r w:rsidRPr="00B838F0">
        <w:rPr>
          <w:rFonts w:ascii="標楷體" w:eastAsia="標楷體" w:hAnsi="標楷體" w:hint="eastAsia"/>
          <w:color w:val="000000"/>
        </w:rPr>
        <w:t>1.晨光時間單排：在晨光時間實施，完整進行</w:t>
      </w:r>
      <w:r w:rsidRPr="00E045AA">
        <w:rPr>
          <w:rFonts w:asciiTheme="minorHAnsi" w:eastAsia="標楷體" w:hAnsiTheme="minorHAnsi" w:cstheme="minorHAnsi"/>
          <w:color w:val="000000"/>
        </w:rPr>
        <w:t>1</w:t>
      </w:r>
      <w:r w:rsidRPr="00B838F0">
        <w:rPr>
          <w:rFonts w:ascii="標楷體" w:eastAsia="標楷體" w:hAnsi="標楷體" w:hint="eastAsia"/>
          <w:color w:val="000000"/>
        </w:rPr>
        <w:t>節時間活動者，請填此項，並註明實施週次及活動名稱。</w:t>
      </w:r>
    </w:p>
    <w:p w:rsidR="000A37D4" w:rsidRPr="00B838F0" w:rsidRDefault="000A37D4" w:rsidP="000A37D4">
      <w:pPr>
        <w:ind w:left="240" w:hangingChars="100" w:hanging="240"/>
        <w:jc w:val="both"/>
        <w:rPr>
          <w:rFonts w:ascii="標楷體" w:eastAsia="標楷體" w:hAnsi="標楷體"/>
          <w:color w:val="000000"/>
        </w:rPr>
      </w:pPr>
      <w:r w:rsidRPr="00B838F0">
        <w:rPr>
          <w:rFonts w:ascii="標楷體" w:eastAsia="標楷體" w:hAnsi="標楷體" w:hint="eastAsia"/>
          <w:color w:val="000000"/>
        </w:rPr>
        <w:t>2.彈性課程單排：在彈性課程時間，完整進行</w:t>
      </w:r>
      <w:r w:rsidRPr="00E045AA">
        <w:rPr>
          <w:rFonts w:asciiTheme="minorHAnsi" w:eastAsia="標楷體" w:hAnsiTheme="minorHAnsi" w:cstheme="minorHAnsi"/>
          <w:color w:val="000000"/>
        </w:rPr>
        <w:t>1</w:t>
      </w:r>
      <w:r w:rsidRPr="00B838F0">
        <w:rPr>
          <w:rFonts w:ascii="標楷體" w:eastAsia="標楷體" w:hAnsi="標楷體" w:hint="eastAsia"/>
          <w:color w:val="000000"/>
        </w:rPr>
        <w:t>節課程者，請填此項，註明實施週次及課程名稱，及須有</w:t>
      </w:r>
      <w:r w:rsidRPr="00E045AA">
        <w:rPr>
          <w:rFonts w:asciiTheme="minorHAnsi" w:eastAsia="標楷體" w:hAnsiTheme="minorHAnsi" w:cstheme="minorHAnsi"/>
          <w:b/>
          <w:color w:val="000000"/>
        </w:rPr>
        <w:t>C6-1</w:t>
      </w:r>
      <w:r w:rsidRPr="00B838F0">
        <w:rPr>
          <w:rFonts w:ascii="標楷體" w:eastAsia="標楷體" w:hAnsi="標楷體" w:hint="eastAsia"/>
          <w:b/>
          <w:color w:val="000000"/>
        </w:rPr>
        <w:t>「彈性學習課程計畫」</w:t>
      </w:r>
      <w:r w:rsidRPr="00B838F0">
        <w:rPr>
          <w:rFonts w:ascii="標楷體" w:eastAsia="標楷體" w:hAnsi="標楷體" w:hint="eastAsia"/>
          <w:color w:val="000000"/>
        </w:rPr>
        <w:t>。</w:t>
      </w:r>
    </w:p>
    <w:p w:rsidR="000A37D4" w:rsidRPr="0056040E" w:rsidRDefault="000A37D4" w:rsidP="000A37D4">
      <w:pPr>
        <w:ind w:left="240" w:hangingChars="100" w:hanging="240"/>
        <w:rPr>
          <w:rFonts w:ascii="標楷體" w:eastAsia="標楷體" w:hAnsi="標楷體" w:cs="標楷體"/>
          <w:b/>
          <w:color w:val="000000"/>
          <w:lang w:val="zh-TW"/>
        </w:rPr>
      </w:pPr>
      <w:r w:rsidRPr="00B838F0">
        <w:rPr>
          <w:rFonts w:ascii="標楷體" w:eastAsia="標楷體" w:hAnsi="標楷體" w:hint="eastAsia"/>
          <w:color w:val="000000"/>
        </w:rPr>
        <w:t>3.融入領域實施：融入領域課程實施，依各校規畫融入情形進行課程者，註明實施週次及</w:t>
      </w:r>
      <w:r>
        <w:rPr>
          <w:rFonts w:ascii="標楷體" w:eastAsia="標楷體" w:hAnsi="標楷體" w:hint="eastAsia"/>
          <w:color w:val="000000"/>
        </w:rPr>
        <w:t>領域名稱</w:t>
      </w:r>
      <w:r>
        <w:rPr>
          <w:rFonts w:ascii="新細明體" w:hAnsi="新細明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單元</w:t>
      </w:r>
      <w:r w:rsidRPr="00B838F0">
        <w:rPr>
          <w:rFonts w:ascii="標楷體" w:eastAsia="標楷體" w:hAnsi="標楷體" w:hint="eastAsia"/>
          <w:color w:val="000000"/>
        </w:rPr>
        <w:t>名稱已註記在</w:t>
      </w:r>
      <w:r w:rsidRPr="00E045AA">
        <w:rPr>
          <w:rFonts w:asciiTheme="minorHAnsi" w:eastAsia="標楷體" w:hAnsiTheme="minorHAnsi" w:cstheme="minorHAnsi"/>
          <w:b/>
          <w:color w:val="000000"/>
        </w:rPr>
        <w:t>C5-1</w:t>
      </w:r>
      <w:r w:rsidRPr="00B838F0">
        <w:rPr>
          <w:rFonts w:ascii="標楷體" w:eastAsia="標楷體" w:hAnsi="標楷體" w:hint="eastAsia"/>
          <w:b/>
          <w:color w:val="000000"/>
        </w:rPr>
        <w:t>「領域學習課程計畫」</w:t>
      </w:r>
      <w:r w:rsidRPr="00B838F0">
        <w:rPr>
          <w:rFonts w:ascii="標楷體" w:eastAsia="標楷體" w:hAnsi="標楷體" w:hint="eastAsia"/>
          <w:color w:val="000000"/>
        </w:rPr>
        <w:t>中。</w:t>
      </w:r>
    </w:p>
    <w:p w:rsidR="007643D6" w:rsidRPr="0056040E" w:rsidRDefault="007643D6" w:rsidP="007643D6">
      <w:pPr>
        <w:jc w:val="right"/>
        <w:rPr>
          <w:rFonts w:ascii="標楷體" w:eastAsia="標楷體" w:hAnsi="標楷體" w:cs="標楷體"/>
          <w:color w:val="000000"/>
          <w:lang w:val="zh-TW"/>
        </w:rPr>
      </w:pPr>
      <w:r w:rsidRPr="0056040E">
        <w:rPr>
          <w:rFonts w:ascii="標楷體" w:eastAsia="標楷體" w:hAnsi="標楷體" w:cs="標楷體" w:hint="eastAsia"/>
          <w:color w:val="000000"/>
          <w:lang w:val="zh-TW"/>
        </w:rPr>
        <w:t>彙整日期：</w:t>
      </w:r>
      <w:r w:rsidR="001F7DE2" w:rsidRPr="00E045AA">
        <w:rPr>
          <w:rFonts w:asciiTheme="minorHAnsi" w:eastAsia="標楷體" w:hAnsiTheme="minorHAnsi" w:cstheme="minorHAnsi"/>
          <w:color w:val="000000"/>
          <w:lang w:val="zh-TW"/>
        </w:rPr>
        <w:t>10</w:t>
      </w:r>
      <w:r w:rsidR="00025538" w:rsidRPr="00E045AA">
        <w:rPr>
          <w:rFonts w:asciiTheme="minorHAnsi" w:eastAsia="標楷體" w:hAnsiTheme="minorHAnsi" w:cstheme="minorHAnsi"/>
          <w:color w:val="000000"/>
          <w:lang w:val="zh-TW"/>
        </w:rPr>
        <w:t>8</w:t>
      </w:r>
      <w:r w:rsidRPr="0056040E">
        <w:rPr>
          <w:rFonts w:ascii="標楷體" w:eastAsia="標楷體" w:hAnsi="標楷體" w:cs="標楷體" w:hint="eastAsia"/>
          <w:color w:val="000000"/>
          <w:lang w:val="zh-TW"/>
        </w:rPr>
        <w:t>年</w:t>
      </w:r>
      <w:r w:rsidR="008A163B" w:rsidRPr="0056040E">
        <w:rPr>
          <w:rFonts w:ascii="標楷體" w:eastAsia="標楷體" w:hAnsi="標楷體" w:cs="標楷體" w:hint="eastAsia"/>
          <w:color w:val="000000"/>
          <w:lang w:val="zh-TW"/>
        </w:rPr>
        <w:t xml:space="preserve">    </w:t>
      </w:r>
      <w:r w:rsidR="002D0C49">
        <w:rPr>
          <w:rFonts w:ascii="標楷體" w:eastAsia="標楷體" w:hAnsi="標楷體" w:cs="標楷體" w:hint="eastAsia"/>
          <w:color w:val="000000"/>
          <w:lang w:val="zh-TW"/>
        </w:rPr>
        <w:t xml:space="preserve">  </w:t>
      </w:r>
      <w:r w:rsidRPr="0056040E">
        <w:rPr>
          <w:rFonts w:ascii="標楷體" w:eastAsia="標楷體" w:hAnsi="標楷體" w:cs="標楷體" w:hint="eastAsia"/>
          <w:color w:val="000000"/>
          <w:lang w:val="zh-TW"/>
        </w:rPr>
        <w:t>月</w:t>
      </w: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707"/>
        <w:gridCol w:w="1708"/>
        <w:gridCol w:w="709"/>
        <w:gridCol w:w="709"/>
        <w:gridCol w:w="709"/>
        <w:gridCol w:w="707"/>
        <w:gridCol w:w="2266"/>
        <w:gridCol w:w="2266"/>
      </w:tblGrid>
      <w:tr w:rsidR="000A37D4" w:rsidRPr="00C30458" w:rsidTr="00C433D7">
        <w:trPr>
          <w:trHeight w:val="317"/>
          <w:tblHeader/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法定</w:t>
            </w:r>
          </w:p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  <w:p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議題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年段</w:t>
            </w:r>
          </w:p>
        </w:tc>
        <w:tc>
          <w:tcPr>
            <w:tcW w:w="1708" w:type="dxa"/>
            <w:vMerge w:val="restart"/>
            <w:shd w:val="clear" w:color="auto" w:fill="auto"/>
            <w:vAlign w:val="center"/>
          </w:tcPr>
          <w:p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實施週次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0A37D4" w:rsidRPr="00627ACA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實施時間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A37D4" w:rsidRPr="00627ACA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小計</w:t>
            </w: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 w:rsidR="000A37D4" w:rsidRPr="00EA351C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A351C">
              <w:rPr>
                <w:rFonts w:ascii="標楷體" w:eastAsia="標楷體" w:hAnsi="標楷體" w:hint="eastAsia"/>
                <w:b/>
                <w:color w:val="000000"/>
              </w:rPr>
              <w:t>課程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或活動</w:t>
            </w:r>
            <w:r w:rsidRPr="00EA351C">
              <w:rPr>
                <w:rFonts w:ascii="標楷體" w:eastAsia="標楷體" w:hAnsi="標楷體" w:hint="eastAsia"/>
                <w:b/>
                <w:color w:val="000000"/>
              </w:rPr>
              <w:t>名稱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法律規定應</w:t>
            </w:r>
          </w:p>
          <w:p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實施時數與節數</w:t>
            </w:r>
          </w:p>
        </w:tc>
      </w:tr>
      <w:tr w:rsidR="000A37D4" w:rsidRPr="00C30458" w:rsidTr="00C433D7">
        <w:trPr>
          <w:trHeight w:val="540"/>
          <w:tblHeader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0A37D4" w:rsidRPr="00627ACA" w:rsidRDefault="000A37D4" w:rsidP="000A37D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晨光時間單排</w:t>
            </w:r>
          </w:p>
        </w:tc>
        <w:tc>
          <w:tcPr>
            <w:tcW w:w="709" w:type="dxa"/>
            <w:shd w:val="clear" w:color="auto" w:fill="auto"/>
          </w:tcPr>
          <w:p w:rsidR="000A37D4" w:rsidRPr="00627ACA" w:rsidRDefault="000A37D4" w:rsidP="000A37D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彈性</w:t>
            </w:r>
          </w:p>
          <w:p w:rsidR="000A37D4" w:rsidRPr="00627ACA" w:rsidRDefault="000A37D4" w:rsidP="000A37D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課程</w:t>
            </w:r>
          </w:p>
          <w:p w:rsidR="000A37D4" w:rsidRPr="00627ACA" w:rsidRDefault="000A37D4" w:rsidP="000A37D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單排</w:t>
            </w:r>
          </w:p>
        </w:tc>
        <w:tc>
          <w:tcPr>
            <w:tcW w:w="709" w:type="dxa"/>
          </w:tcPr>
          <w:p w:rsidR="000A37D4" w:rsidRPr="00627ACA" w:rsidRDefault="000A37D4" w:rsidP="000A37D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融入</w:t>
            </w:r>
          </w:p>
          <w:p w:rsidR="000A37D4" w:rsidRPr="00627ACA" w:rsidRDefault="000A37D4" w:rsidP="000A37D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領域</w:t>
            </w:r>
          </w:p>
          <w:p w:rsidR="000A37D4" w:rsidRPr="00EA351C" w:rsidRDefault="000A37D4" w:rsidP="000A37D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實施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:rsidR="000A37D4" w:rsidRDefault="000A37D4" w:rsidP="000A37D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規劃總</w:t>
            </w:r>
          </w:p>
          <w:p w:rsidR="000A37D4" w:rsidRPr="00627ACA" w:rsidRDefault="000A37D4" w:rsidP="000A37D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節數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A37D4" w:rsidRPr="00C30458" w:rsidTr="00C433D7">
        <w:trPr>
          <w:trHeight w:val="300"/>
          <w:tblHeader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註記節數</w:t>
            </w:r>
          </w:p>
        </w:tc>
        <w:tc>
          <w:tcPr>
            <w:tcW w:w="707" w:type="dxa"/>
            <w:vMerge/>
            <w:shd w:val="clear" w:color="auto" w:fill="auto"/>
          </w:tcPr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A37D4" w:rsidRPr="0056040E" w:rsidTr="00D50C6D">
        <w:trPr>
          <w:trHeight w:val="567"/>
          <w:jc w:val="center"/>
        </w:trPr>
        <w:tc>
          <w:tcPr>
            <w:tcW w:w="850" w:type="dxa"/>
            <w:vMerge w:val="restart"/>
            <w:vAlign w:val="center"/>
          </w:tcPr>
          <w:p w:rsidR="000A37D4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  <w:p w:rsidR="000A37D4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平等</w:t>
            </w:r>
          </w:p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 w:val="restart"/>
            <w:tcBorders>
              <w:left w:val="single" w:sz="4" w:space="0" w:color="auto"/>
            </w:tcBorders>
            <w:vAlign w:val="center"/>
          </w:tcPr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&lt;性別平等教育法&gt;</w:t>
            </w:r>
          </w:p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第17條</w:t>
            </w:r>
          </w:p>
          <w:p w:rsidR="000A37D4" w:rsidRPr="000A37D4" w:rsidRDefault="000A37D4" w:rsidP="000A37D4">
            <w:pPr>
              <w:spacing w:before="40" w:after="40" w:line="0" w:lineRule="atLeast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國民中小學除應將性別平等教育融入課程外，</w:t>
            </w: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每學期應實施性別平等教育相關課程或活動至少四小時</w:t>
            </w: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(每學期6節課)</w:t>
            </w:r>
          </w:p>
        </w:tc>
      </w:tr>
      <w:tr w:rsidR="000A37D4" w:rsidRPr="0056040E" w:rsidTr="00D50C6D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0A37D4" w:rsidRPr="0056040E" w:rsidTr="00D50C6D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A37D4" w:rsidRPr="0056040E" w:rsidTr="00D50C6D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A37D4" w:rsidRPr="0056040E" w:rsidTr="00D50C6D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A37D4" w:rsidRPr="0056040E" w:rsidTr="00D50C6D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A37D4" w:rsidRPr="0056040E" w:rsidTr="00D50C6D">
        <w:trPr>
          <w:trHeight w:val="567"/>
          <w:jc w:val="center"/>
        </w:trPr>
        <w:tc>
          <w:tcPr>
            <w:tcW w:w="850" w:type="dxa"/>
            <w:vMerge w:val="restart"/>
            <w:vAlign w:val="center"/>
          </w:tcPr>
          <w:p w:rsidR="000A37D4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性侵害</w:t>
            </w:r>
          </w:p>
          <w:p w:rsidR="000A37D4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防治</w:t>
            </w:r>
          </w:p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 w:val="restart"/>
            <w:tcBorders>
              <w:left w:val="single" w:sz="4" w:space="0" w:color="auto"/>
            </w:tcBorders>
            <w:vAlign w:val="center"/>
          </w:tcPr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&lt;性侵害犯罪防治法&gt;</w:t>
            </w:r>
          </w:p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第7條</w:t>
            </w:r>
          </w:p>
          <w:p w:rsidR="000A37D4" w:rsidRPr="000A37D4" w:rsidRDefault="000A37D4" w:rsidP="000A37D4">
            <w:pPr>
              <w:spacing w:before="40" w:after="40"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各級中小學</w:t>
            </w: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每學年應至少有四小時以上</w:t>
            </w: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之性侵害防治教育課程</w:t>
            </w:r>
            <w:r w:rsidRPr="000A37D4">
              <w:rPr>
                <w:rFonts w:ascii="新細明體" w:hAnsi="新細明體" w:hint="eastAsia"/>
                <w:color w:val="000000"/>
                <w:sz w:val="22"/>
                <w:szCs w:val="22"/>
              </w:rPr>
              <w:t>。</w:t>
            </w: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</w:t>
            </w:r>
            <w:r w:rsidRPr="000A37D4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，</w:t>
            </w: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每學期至少3節課)</w:t>
            </w:r>
          </w:p>
        </w:tc>
      </w:tr>
      <w:tr w:rsidR="000A37D4" w:rsidRPr="0056040E" w:rsidTr="00D50C6D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0A37D4" w:rsidRPr="0056040E" w:rsidTr="00D50C6D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A37D4" w:rsidRPr="0056040E" w:rsidTr="00D50C6D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A37D4" w:rsidRPr="0056040E" w:rsidTr="00D50C6D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A37D4" w:rsidRPr="0056040E" w:rsidTr="00D50C6D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A37D4" w:rsidRPr="0056040E" w:rsidTr="00D50C6D">
        <w:trPr>
          <w:trHeight w:val="567"/>
          <w:jc w:val="center"/>
        </w:trPr>
        <w:tc>
          <w:tcPr>
            <w:tcW w:w="850" w:type="dxa"/>
            <w:vMerge w:val="restart"/>
            <w:vAlign w:val="center"/>
          </w:tcPr>
          <w:p w:rsidR="000A37D4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家庭</w:t>
            </w:r>
          </w:p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 w:val="restart"/>
            <w:tcBorders>
              <w:left w:val="single" w:sz="4" w:space="0" w:color="auto"/>
            </w:tcBorders>
            <w:vAlign w:val="center"/>
          </w:tcPr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&lt;家庭教育法&gt;</w:t>
            </w:r>
          </w:p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第12條</w:t>
            </w:r>
          </w:p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高級中等以下學校</w:t>
            </w: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每學年應在正式課程外實施四小時以上</w:t>
            </w: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家庭</w:t>
            </w: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教育課程及活動</w:t>
            </w:r>
            <w:r w:rsidRPr="000A37D4">
              <w:rPr>
                <w:rFonts w:ascii="新細明體" w:hAnsi="新細明體" w:hint="eastAsia"/>
                <w:color w:val="000000"/>
                <w:sz w:val="22"/>
                <w:szCs w:val="22"/>
              </w:rPr>
              <w:t>。</w:t>
            </w:r>
          </w:p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(每學年至少6節課</w:t>
            </w:r>
            <w:r w:rsidRPr="000A37D4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，</w:t>
            </w: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每學期至少3節課)</w:t>
            </w:r>
          </w:p>
        </w:tc>
      </w:tr>
      <w:tr w:rsidR="000A37D4" w:rsidRPr="0056040E" w:rsidTr="00D50C6D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0A37D4" w:rsidRPr="0056040E" w:rsidTr="00D50C6D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A37D4" w:rsidRPr="0056040E" w:rsidTr="00D50C6D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A37D4" w:rsidRPr="0056040E" w:rsidTr="00D50C6D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A37D4" w:rsidRPr="0056040E" w:rsidTr="00D50C6D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A37D4" w:rsidRPr="0056040E" w:rsidTr="00D50C6D">
        <w:trPr>
          <w:trHeight w:val="567"/>
          <w:jc w:val="center"/>
        </w:trPr>
        <w:tc>
          <w:tcPr>
            <w:tcW w:w="850" w:type="dxa"/>
            <w:vMerge w:val="restart"/>
            <w:vAlign w:val="center"/>
          </w:tcPr>
          <w:p w:rsidR="000A37D4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家庭</w:t>
            </w:r>
          </w:p>
          <w:p w:rsidR="000A37D4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暴力</w:t>
            </w:r>
          </w:p>
          <w:p w:rsidR="000A37D4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防治</w:t>
            </w:r>
          </w:p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 w:val="restart"/>
            <w:tcBorders>
              <w:left w:val="single" w:sz="4" w:space="0" w:color="auto"/>
            </w:tcBorders>
            <w:vAlign w:val="center"/>
          </w:tcPr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&lt;家庭暴力防治法&gt;</w:t>
            </w:r>
          </w:p>
          <w:p w:rsidR="000A37D4" w:rsidRPr="000A37D4" w:rsidRDefault="000A37D4" w:rsidP="000A37D4">
            <w:pPr>
              <w:spacing w:before="40" w:after="40"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第60條</w:t>
            </w:r>
          </w:p>
          <w:p w:rsidR="000A37D4" w:rsidRPr="000A37D4" w:rsidRDefault="000A37D4" w:rsidP="000A37D4">
            <w:pPr>
              <w:spacing w:before="40" w:after="40"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高級中等以下學校</w:t>
            </w: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每學年應有四小時以上</w:t>
            </w: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之家庭暴力防治課程。</w:t>
            </w: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(每學年至少6節課</w:t>
            </w:r>
            <w:r w:rsidRPr="000A37D4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，</w:t>
            </w: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每學期至少3節課)</w:t>
            </w:r>
          </w:p>
        </w:tc>
      </w:tr>
      <w:tr w:rsidR="000A37D4" w:rsidRPr="0056040E" w:rsidTr="00D50C6D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0A37D4" w:rsidRPr="0056040E" w:rsidTr="00D50C6D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A37D4" w:rsidRPr="0056040E" w:rsidTr="00D50C6D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A37D4" w:rsidRPr="0056040E" w:rsidTr="00D50C6D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A37D4" w:rsidRPr="0056040E" w:rsidTr="00D50C6D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10E15" w:rsidRPr="0056040E" w:rsidTr="00D50C6D">
        <w:trPr>
          <w:trHeight w:val="695"/>
          <w:jc w:val="center"/>
        </w:trPr>
        <w:tc>
          <w:tcPr>
            <w:tcW w:w="850" w:type="dxa"/>
            <w:vMerge w:val="restart"/>
            <w:vAlign w:val="center"/>
          </w:tcPr>
          <w:p w:rsidR="00910E15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環境</w:t>
            </w:r>
          </w:p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 w:val="restart"/>
            <w:tcBorders>
              <w:left w:val="single" w:sz="4" w:space="0" w:color="auto"/>
            </w:tcBorders>
            <w:vAlign w:val="center"/>
          </w:tcPr>
          <w:p w:rsidR="00910E15" w:rsidRPr="000A37D4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&lt;環境教育法&gt;</w:t>
            </w:r>
          </w:p>
          <w:p w:rsidR="00910E15" w:rsidRPr="000A37D4" w:rsidRDefault="00910E15" w:rsidP="00910E15">
            <w:pPr>
              <w:spacing w:before="40" w:after="4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第19條</w:t>
            </w:r>
          </w:p>
          <w:p w:rsidR="00910E15" w:rsidRPr="000A37D4" w:rsidRDefault="00910E15" w:rsidP="00910E15">
            <w:pPr>
              <w:spacing w:before="40" w:after="40" w:line="0" w:lineRule="atLeast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機關、公營事業機構、高級中等以下學校及政府捐助基金累計超過百分之五十之財團法人，</w:t>
            </w:r>
            <w:r w:rsidRPr="000A37D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u w:val="single"/>
              </w:rPr>
              <w:t>每年</w:t>
            </w:r>
            <w:r w:rsidRPr="000A37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應訂定環境教育計畫，推展環境教育，所有員工、教師、</w:t>
            </w:r>
            <w:proofErr w:type="gramStart"/>
            <w:r w:rsidRPr="000A37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學生均應參加</w:t>
            </w:r>
            <w:proofErr w:type="gramEnd"/>
            <w:r w:rsidRPr="000A37D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u w:val="single"/>
              </w:rPr>
              <w:t>四小時以上</w:t>
            </w:r>
            <w:r w:rsidRPr="000A37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環境教育。</w:t>
            </w: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(每學年至少6節課</w:t>
            </w:r>
            <w:r w:rsidRPr="000A37D4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，</w:t>
            </w: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每學期至少3節課)</w:t>
            </w:r>
          </w:p>
        </w:tc>
      </w:tr>
      <w:tr w:rsidR="00910E15" w:rsidRPr="0056040E" w:rsidTr="00D50C6D">
        <w:trPr>
          <w:trHeight w:val="695"/>
          <w:jc w:val="center"/>
        </w:trPr>
        <w:tc>
          <w:tcPr>
            <w:tcW w:w="850" w:type="dxa"/>
            <w:vMerge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910E15" w:rsidRPr="000A37D4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910E15" w:rsidRPr="0056040E" w:rsidTr="00D50C6D">
        <w:trPr>
          <w:trHeight w:val="695"/>
          <w:jc w:val="center"/>
        </w:trPr>
        <w:tc>
          <w:tcPr>
            <w:tcW w:w="850" w:type="dxa"/>
            <w:vMerge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910E15" w:rsidRPr="000A37D4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910E15" w:rsidRPr="0056040E" w:rsidTr="00D50C6D">
        <w:trPr>
          <w:trHeight w:val="695"/>
          <w:jc w:val="center"/>
        </w:trPr>
        <w:tc>
          <w:tcPr>
            <w:tcW w:w="850" w:type="dxa"/>
            <w:vMerge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910E15" w:rsidRPr="000A37D4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910E15" w:rsidRPr="0056040E" w:rsidTr="00D50C6D">
        <w:trPr>
          <w:trHeight w:val="695"/>
          <w:jc w:val="center"/>
        </w:trPr>
        <w:tc>
          <w:tcPr>
            <w:tcW w:w="850" w:type="dxa"/>
            <w:vMerge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910E15" w:rsidRPr="000A37D4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910E15" w:rsidRPr="0056040E" w:rsidTr="00D50C6D">
        <w:trPr>
          <w:trHeight w:val="695"/>
          <w:jc w:val="center"/>
        </w:trPr>
        <w:tc>
          <w:tcPr>
            <w:tcW w:w="850" w:type="dxa"/>
            <w:vMerge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910E15" w:rsidRPr="000A37D4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910E15" w:rsidRPr="0056040E" w:rsidTr="00C433D7">
        <w:trPr>
          <w:trHeight w:val="567"/>
          <w:jc w:val="center"/>
        </w:trPr>
        <w:tc>
          <w:tcPr>
            <w:tcW w:w="850" w:type="dxa"/>
            <w:vMerge w:val="restart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海洋教育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 w:val="restart"/>
            <w:tcBorders>
              <w:lef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國家海洋政策綱領</w:t>
            </w: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&gt;</w:t>
            </w:r>
          </w:p>
        </w:tc>
      </w:tr>
      <w:tr w:rsidR="00910E15" w:rsidRPr="0056040E" w:rsidTr="00C433D7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10E15" w:rsidRPr="0056040E" w:rsidTr="00C433D7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10E15" w:rsidRPr="0056040E" w:rsidTr="00C433D7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10E15" w:rsidRPr="0056040E" w:rsidTr="00C433D7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10E15" w:rsidRPr="0056040E" w:rsidTr="00C433D7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10E15" w:rsidRPr="0056040E" w:rsidTr="00C433D7">
        <w:trPr>
          <w:trHeight w:val="567"/>
          <w:jc w:val="center"/>
        </w:trPr>
        <w:tc>
          <w:tcPr>
            <w:tcW w:w="850" w:type="dxa"/>
            <w:vMerge w:val="restart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能源教育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 w:val="restart"/>
            <w:tcBorders>
              <w:left w:val="single" w:sz="4" w:space="0" w:color="auto"/>
            </w:tcBorders>
            <w:vAlign w:val="center"/>
          </w:tcPr>
          <w:p w:rsidR="00910E15" w:rsidRPr="00910E15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10E15">
              <w:rPr>
                <w:rFonts w:ascii="標楷體" w:eastAsia="標楷體" w:hAnsi="標楷體" w:hint="eastAsia"/>
                <w:b/>
                <w:color w:val="000000"/>
              </w:rPr>
              <w:t>&lt;能源發展綱領&gt;</w:t>
            </w:r>
          </w:p>
        </w:tc>
      </w:tr>
      <w:tr w:rsidR="00910E15" w:rsidRPr="0056040E" w:rsidTr="00252AF3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10E15" w:rsidRPr="0056040E" w:rsidTr="00252AF3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10E15" w:rsidRPr="0056040E" w:rsidTr="00252AF3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10E15" w:rsidRPr="0056040E" w:rsidTr="00252AF3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10E15" w:rsidRPr="0056040E" w:rsidTr="00252AF3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10E15" w:rsidRPr="0056040E" w:rsidTr="00C433D7">
        <w:trPr>
          <w:trHeight w:val="567"/>
          <w:jc w:val="center"/>
        </w:trPr>
        <w:tc>
          <w:tcPr>
            <w:tcW w:w="850" w:type="dxa"/>
            <w:vMerge w:val="restart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科技教育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 w:val="restart"/>
            <w:tcBorders>
              <w:left w:val="single" w:sz="4" w:space="0" w:color="auto"/>
            </w:tcBorders>
            <w:vAlign w:val="center"/>
          </w:tcPr>
          <w:p w:rsidR="00910E15" w:rsidRPr="00910E15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10E15">
              <w:rPr>
                <w:rFonts w:ascii="標楷體" w:eastAsia="標楷體" w:hAnsi="標楷體" w:hint="eastAsia"/>
                <w:b/>
                <w:color w:val="000000"/>
              </w:rPr>
              <w:t>&lt;科技技術基本法&gt;</w:t>
            </w:r>
          </w:p>
          <w:p w:rsidR="00910E15" w:rsidRPr="00910E15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10E15">
              <w:rPr>
                <w:rFonts w:ascii="標楷體" w:eastAsia="標楷體" w:hAnsi="標楷體" w:hint="eastAsia"/>
                <w:b/>
                <w:color w:val="000000"/>
              </w:rPr>
              <w:t>第22條</w:t>
            </w:r>
          </w:p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910E15">
              <w:rPr>
                <w:rFonts w:ascii="標楷體" w:eastAsia="標楷體" w:hAnsi="標楷體" w:hint="eastAsia"/>
                <w:color w:val="000000"/>
              </w:rPr>
              <w:t>為加強國民對科學技術知識之關心與認識，政府應持續推展學校與社會之科學技術教育，以提升國民科學技術之素養。</w:t>
            </w:r>
          </w:p>
        </w:tc>
      </w:tr>
      <w:tr w:rsidR="00910E15" w:rsidRPr="0056040E" w:rsidTr="00252AF3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10E15" w:rsidRPr="0056040E" w:rsidTr="00252AF3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10E15" w:rsidRPr="0056040E" w:rsidTr="00252AF3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10E15" w:rsidRPr="0056040E" w:rsidTr="00252AF3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10E15" w:rsidRPr="0056040E" w:rsidTr="00252AF3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10E15" w:rsidRPr="0056040E" w:rsidTr="00252AF3">
        <w:trPr>
          <w:trHeight w:val="567"/>
          <w:jc w:val="center"/>
        </w:trPr>
        <w:tc>
          <w:tcPr>
            <w:tcW w:w="850" w:type="dxa"/>
            <w:vMerge w:val="restart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人權教育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 w:val="restart"/>
            <w:tcBorders>
              <w:left w:val="single" w:sz="4" w:space="0" w:color="auto"/>
            </w:tcBorders>
            <w:vAlign w:val="center"/>
          </w:tcPr>
          <w:p w:rsidR="00910E15" w:rsidRPr="00C433D7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C433D7">
              <w:rPr>
                <w:rFonts w:ascii="標楷體" w:eastAsia="標楷體" w:hAnsi="標楷體" w:hint="eastAsia"/>
                <w:b/>
                <w:color w:val="000000"/>
              </w:rPr>
              <w:t>&lt;公民與政治權利國際公約及經濟社會文化權利國際公約施行法&gt;、&lt;兒童權利公約施行法&gt;、&lt;身心障礙者權利公約施行法&gt;等</w:t>
            </w:r>
          </w:p>
        </w:tc>
      </w:tr>
      <w:tr w:rsidR="00910E15" w:rsidRPr="0056040E" w:rsidTr="00252AF3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10E15" w:rsidRPr="0056040E" w:rsidTr="00252AF3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10E15" w:rsidRPr="0056040E" w:rsidTr="00252AF3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10E15" w:rsidRPr="0056040E" w:rsidTr="00252AF3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10E15" w:rsidRPr="0056040E" w:rsidTr="00252AF3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910E15" w:rsidRPr="0056040E" w:rsidRDefault="00910E15" w:rsidP="00910E1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433D7" w:rsidRPr="0056040E" w:rsidRDefault="00C433D7" w:rsidP="00C433D7">
      <w:pPr>
        <w:tabs>
          <w:tab w:val="left" w:pos="540"/>
          <w:tab w:val="left" w:pos="709"/>
          <w:tab w:val="left" w:pos="1080"/>
          <w:tab w:val="left" w:pos="1260"/>
        </w:tabs>
        <w:snapToGrid w:val="0"/>
        <w:spacing w:line="0" w:lineRule="atLeast"/>
        <w:rPr>
          <w:rFonts w:ascii="標楷體" w:eastAsia="標楷體" w:hAnsi="標楷體"/>
          <w:color w:val="000000"/>
          <w:sz w:val="20"/>
          <w:szCs w:val="20"/>
        </w:rPr>
      </w:pPr>
    </w:p>
    <w:p w:rsidR="00C433D7" w:rsidRPr="0056040E" w:rsidRDefault="00C433D7" w:rsidP="00C433D7">
      <w:pPr>
        <w:tabs>
          <w:tab w:val="left" w:pos="540"/>
          <w:tab w:val="left" w:pos="709"/>
          <w:tab w:val="left" w:pos="1080"/>
          <w:tab w:val="left" w:pos="1260"/>
        </w:tabs>
        <w:snapToGrid w:val="0"/>
        <w:spacing w:line="0" w:lineRule="atLeast"/>
        <w:rPr>
          <w:rFonts w:ascii="標楷體" w:eastAsia="標楷體" w:hAnsi="標楷體"/>
          <w:color w:val="000000"/>
          <w:sz w:val="20"/>
          <w:szCs w:val="20"/>
        </w:rPr>
      </w:pPr>
    </w:p>
    <w:p w:rsidR="00D43793" w:rsidRPr="0056040E" w:rsidRDefault="00D43793" w:rsidP="00065B90">
      <w:pPr>
        <w:tabs>
          <w:tab w:val="left" w:pos="540"/>
          <w:tab w:val="left" w:pos="709"/>
          <w:tab w:val="left" w:pos="1080"/>
          <w:tab w:val="left" w:pos="1260"/>
        </w:tabs>
        <w:snapToGrid w:val="0"/>
        <w:spacing w:line="0" w:lineRule="atLeast"/>
        <w:rPr>
          <w:rFonts w:ascii="標楷體" w:eastAsia="標楷體" w:hAnsi="標楷體"/>
          <w:color w:val="000000"/>
          <w:sz w:val="20"/>
          <w:szCs w:val="20"/>
        </w:rPr>
      </w:pPr>
    </w:p>
    <w:sectPr w:rsidR="00D43793" w:rsidRPr="0056040E" w:rsidSect="00C433D7">
      <w:headerReference w:type="default" r:id="rId7"/>
      <w:footerReference w:type="even" r:id="rId8"/>
      <w:pgSz w:w="11906" w:h="16838" w:code="9"/>
      <w:pgMar w:top="1134" w:right="1134" w:bottom="1134" w:left="1134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DE6" w:rsidRDefault="002A6DE6">
      <w:r>
        <w:separator/>
      </w:r>
    </w:p>
  </w:endnote>
  <w:endnote w:type="continuationSeparator" w:id="0">
    <w:p w:rsidR="002A6DE6" w:rsidRDefault="002A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61" w:rsidRDefault="004F6E61" w:rsidP="008C355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F6E61" w:rsidRDefault="004F6E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DE6" w:rsidRDefault="002A6DE6">
      <w:r>
        <w:separator/>
      </w:r>
    </w:p>
  </w:footnote>
  <w:footnote w:type="continuationSeparator" w:id="0">
    <w:p w:rsidR="002A6DE6" w:rsidRDefault="002A6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61" w:rsidRPr="00285CAD" w:rsidRDefault="004F6E61">
    <w:pPr>
      <w:pStyle w:val="ab"/>
      <w:rPr>
        <w:b/>
        <w:lang w:eastAsia="zh-TW"/>
      </w:rPr>
    </w:pPr>
    <w:r w:rsidRPr="008A163B">
      <w:rPr>
        <w:rFonts w:hint="eastAsia"/>
        <w:b/>
      </w:rPr>
      <w:t>C</w:t>
    </w:r>
    <w:r w:rsidR="00025538">
      <w:rPr>
        <w:b/>
        <w:lang w:val="en-US"/>
      </w:rPr>
      <w:t>3-2</w:t>
    </w:r>
    <w:r w:rsidR="00402E3B">
      <w:rPr>
        <w:rFonts w:hint="eastAsia"/>
        <w:b/>
        <w:lang w:eastAsia="zh-TW"/>
      </w:rPr>
      <w:t>法定</w:t>
    </w:r>
    <w:proofErr w:type="spellStart"/>
    <w:r w:rsidR="00972342">
      <w:rPr>
        <w:rFonts w:hint="eastAsia"/>
        <w:b/>
      </w:rPr>
      <w:t>教育議題課</w:t>
    </w:r>
    <w:r w:rsidR="00972342">
      <w:rPr>
        <w:rFonts w:hint="eastAsia"/>
        <w:b/>
        <w:lang w:eastAsia="zh-TW"/>
      </w:rPr>
      <w:t>程實施時間檢核</w:t>
    </w:r>
    <w:proofErr w:type="spellEnd"/>
    <w:r w:rsidRPr="008A163B">
      <w:rPr>
        <w:rFonts w:hint="eastAsia"/>
        <w:b/>
      </w:rPr>
      <w:t>表</w:t>
    </w:r>
    <w:r w:rsidR="007D58EB">
      <w:rPr>
        <w:rFonts w:hint="eastAsia"/>
        <w:b/>
      </w:rPr>
      <w:t>(</w:t>
    </w:r>
    <w:proofErr w:type="spellStart"/>
    <w:r w:rsidR="007D58EB">
      <w:rPr>
        <w:rFonts w:hint="eastAsia"/>
        <w:b/>
        <w:lang w:val="en-US" w:eastAsia="zh-TW"/>
      </w:rPr>
      <w:t>國</w:t>
    </w:r>
    <w:r w:rsidR="005E289D">
      <w:rPr>
        <w:rFonts w:hint="eastAsia"/>
        <w:b/>
        <w:lang w:val="en-US" w:eastAsia="zh-TW"/>
      </w:rPr>
      <w:t>中</w:t>
    </w:r>
    <w:proofErr w:type="spellEnd"/>
    <w:r w:rsidR="007D58EB">
      <w:rPr>
        <w:rFonts w:hint="eastAsia"/>
        <w:b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6877"/>
    <w:multiLevelType w:val="hybridMultilevel"/>
    <w:tmpl w:val="74D68F90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8206C6"/>
    <w:multiLevelType w:val="hybridMultilevel"/>
    <w:tmpl w:val="DAF8190C"/>
    <w:lvl w:ilvl="0" w:tplc="7B78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6818E8"/>
    <w:multiLevelType w:val="hybridMultilevel"/>
    <w:tmpl w:val="6BDC61CC"/>
    <w:lvl w:ilvl="0" w:tplc="7B78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EB66A96"/>
    <w:multiLevelType w:val="hybridMultilevel"/>
    <w:tmpl w:val="AAD67E1C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AE67992"/>
    <w:multiLevelType w:val="multilevel"/>
    <w:tmpl w:val="DAF81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EC81BB7"/>
    <w:multiLevelType w:val="hybridMultilevel"/>
    <w:tmpl w:val="7CA67E7C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B8"/>
    <w:rsid w:val="000002B2"/>
    <w:rsid w:val="000057B2"/>
    <w:rsid w:val="00010944"/>
    <w:rsid w:val="00017B0F"/>
    <w:rsid w:val="00025538"/>
    <w:rsid w:val="00027D3A"/>
    <w:rsid w:val="00030DF9"/>
    <w:rsid w:val="00035594"/>
    <w:rsid w:val="000471DD"/>
    <w:rsid w:val="0006298B"/>
    <w:rsid w:val="00065B90"/>
    <w:rsid w:val="0007511E"/>
    <w:rsid w:val="00085D8C"/>
    <w:rsid w:val="000A37D4"/>
    <w:rsid w:val="000A51DB"/>
    <w:rsid w:val="000B2EA6"/>
    <w:rsid w:val="000B4CD3"/>
    <w:rsid w:val="000B6BB3"/>
    <w:rsid w:val="000C47A0"/>
    <w:rsid w:val="000C59C8"/>
    <w:rsid w:val="000D4D35"/>
    <w:rsid w:val="000E7FE9"/>
    <w:rsid w:val="00103E68"/>
    <w:rsid w:val="00110D4C"/>
    <w:rsid w:val="00110EBD"/>
    <w:rsid w:val="00113C66"/>
    <w:rsid w:val="001161D6"/>
    <w:rsid w:val="00120956"/>
    <w:rsid w:val="00121E27"/>
    <w:rsid w:val="00134E74"/>
    <w:rsid w:val="00146DB8"/>
    <w:rsid w:val="001A0170"/>
    <w:rsid w:val="001A6D55"/>
    <w:rsid w:val="001C5AFA"/>
    <w:rsid w:val="001E49F6"/>
    <w:rsid w:val="001F00F8"/>
    <w:rsid w:val="001F14F0"/>
    <w:rsid w:val="001F15A3"/>
    <w:rsid w:val="001F420A"/>
    <w:rsid w:val="001F4841"/>
    <w:rsid w:val="001F7DE2"/>
    <w:rsid w:val="00207754"/>
    <w:rsid w:val="00211FB3"/>
    <w:rsid w:val="0021313F"/>
    <w:rsid w:val="00227E76"/>
    <w:rsid w:val="0023397E"/>
    <w:rsid w:val="0023466B"/>
    <w:rsid w:val="002363CE"/>
    <w:rsid w:val="00241B2A"/>
    <w:rsid w:val="00261A4D"/>
    <w:rsid w:val="002621DA"/>
    <w:rsid w:val="0026581E"/>
    <w:rsid w:val="00270BC6"/>
    <w:rsid w:val="00284DE3"/>
    <w:rsid w:val="00285CAD"/>
    <w:rsid w:val="002A4076"/>
    <w:rsid w:val="002A6DE6"/>
    <w:rsid w:val="002B274F"/>
    <w:rsid w:val="002B68E2"/>
    <w:rsid w:val="002B792C"/>
    <w:rsid w:val="002C5D7F"/>
    <w:rsid w:val="002D0C49"/>
    <w:rsid w:val="002D49C0"/>
    <w:rsid w:val="002D49E5"/>
    <w:rsid w:val="002E6A38"/>
    <w:rsid w:val="002F1AC5"/>
    <w:rsid w:val="0030511C"/>
    <w:rsid w:val="00313B56"/>
    <w:rsid w:val="00313C0E"/>
    <w:rsid w:val="00320947"/>
    <w:rsid w:val="00334E49"/>
    <w:rsid w:val="0034228A"/>
    <w:rsid w:val="0034271E"/>
    <w:rsid w:val="0036191A"/>
    <w:rsid w:val="00361D27"/>
    <w:rsid w:val="003654AB"/>
    <w:rsid w:val="00374557"/>
    <w:rsid w:val="003A6C13"/>
    <w:rsid w:val="003C57C7"/>
    <w:rsid w:val="003E046D"/>
    <w:rsid w:val="00401C4C"/>
    <w:rsid w:val="00402E3B"/>
    <w:rsid w:val="0044190F"/>
    <w:rsid w:val="00441F02"/>
    <w:rsid w:val="004813BC"/>
    <w:rsid w:val="00485C88"/>
    <w:rsid w:val="00487A26"/>
    <w:rsid w:val="00492253"/>
    <w:rsid w:val="00493201"/>
    <w:rsid w:val="004A6089"/>
    <w:rsid w:val="004B10E8"/>
    <w:rsid w:val="004B388C"/>
    <w:rsid w:val="004B5851"/>
    <w:rsid w:val="004C28F8"/>
    <w:rsid w:val="004D5175"/>
    <w:rsid w:val="004E36D5"/>
    <w:rsid w:val="004E4CD9"/>
    <w:rsid w:val="004F6E61"/>
    <w:rsid w:val="004F6FC7"/>
    <w:rsid w:val="005003E0"/>
    <w:rsid w:val="00503DCE"/>
    <w:rsid w:val="00507BAF"/>
    <w:rsid w:val="00513EA4"/>
    <w:rsid w:val="00515783"/>
    <w:rsid w:val="00523E75"/>
    <w:rsid w:val="0052630A"/>
    <w:rsid w:val="005342BA"/>
    <w:rsid w:val="005345A8"/>
    <w:rsid w:val="00536FD8"/>
    <w:rsid w:val="005374A7"/>
    <w:rsid w:val="00545B65"/>
    <w:rsid w:val="00552BC3"/>
    <w:rsid w:val="00552D08"/>
    <w:rsid w:val="005545D3"/>
    <w:rsid w:val="005561C3"/>
    <w:rsid w:val="0056040E"/>
    <w:rsid w:val="00572C21"/>
    <w:rsid w:val="005761E9"/>
    <w:rsid w:val="00577806"/>
    <w:rsid w:val="00581539"/>
    <w:rsid w:val="005B18FF"/>
    <w:rsid w:val="005B4A35"/>
    <w:rsid w:val="005C6536"/>
    <w:rsid w:val="005D3F4E"/>
    <w:rsid w:val="005E289D"/>
    <w:rsid w:val="005E798B"/>
    <w:rsid w:val="005F1421"/>
    <w:rsid w:val="00603507"/>
    <w:rsid w:val="00605A80"/>
    <w:rsid w:val="0062078E"/>
    <w:rsid w:val="0062279B"/>
    <w:rsid w:val="00627C40"/>
    <w:rsid w:val="006302C6"/>
    <w:rsid w:val="0063203F"/>
    <w:rsid w:val="006330D6"/>
    <w:rsid w:val="00647F28"/>
    <w:rsid w:val="006558A3"/>
    <w:rsid w:val="00662149"/>
    <w:rsid w:val="00681112"/>
    <w:rsid w:val="00696C26"/>
    <w:rsid w:val="006B134C"/>
    <w:rsid w:val="006C271C"/>
    <w:rsid w:val="006D5437"/>
    <w:rsid w:val="006D712A"/>
    <w:rsid w:val="006E240A"/>
    <w:rsid w:val="006E7001"/>
    <w:rsid w:val="006E7283"/>
    <w:rsid w:val="006F7D3A"/>
    <w:rsid w:val="00703497"/>
    <w:rsid w:val="00703B55"/>
    <w:rsid w:val="00703E41"/>
    <w:rsid w:val="00705FBB"/>
    <w:rsid w:val="007148AB"/>
    <w:rsid w:val="00722411"/>
    <w:rsid w:val="00735893"/>
    <w:rsid w:val="0073738C"/>
    <w:rsid w:val="007465F3"/>
    <w:rsid w:val="00746B4E"/>
    <w:rsid w:val="007643D6"/>
    <w:rsid w:val="0076555A"/>
    <w:rsid w:val="007762E0"/>
    <w:rsid w:val="00776C36"/>
    <w:rsid w:val="00780E7E"/>
    <w:rsid w:val="00785C12"/>
    <w:rsid w:val="00790E9E"/>
    <w:rsid w:val="007960B0"/>
    <w:rsid w:val="007A7456"/>
    <w:rsid w:val="007B3021"/>
    <w:rsid w:val="007B4C39"/>
    <w:rsid w:val="007D58EB"/>
    <w:rsid w:val="007D789E"/>
    <w:rsid w:val="007D7ED8"/>
    <w:rsid w:val="007E5393"/>
    <w:rsid w:val="007F0468"/>
    <w:rsid w:val="007F4B24"/>
    <w:rsid w:val="007F7F83"/>
    <w:rsid w:val="008023BB"/>
    <w:rsid w:val="0080467C"/>
    <w:rsid w:val="0080548B"/>
    <w:rsid w:val="008130C6"/>
    <w:rsid w:val="008149E4"/>
    <w:rsid w:val="00815BE7"/>
    <w:rsid w:val="0084023A"/>
    <w:rsid w:val="00850D7E"/>
    <w:rsid w:val="0085127A"/>
    <w:rsid w:val="0085643D"/>
    <w:rsid w:val="00857E90"/>
    <w:rsid w:val="008651B7"/>
    <w:rsid w:val="008756DB"/>
    <w:rsid w:val="00882D15"/>
    <w:rsid w:val="00892E61"/>
    <w:rsid w:val="00894157"/>
    <w:rsid w:val="008958CD"/>
    <w:rsid w:val="008A163B"/>
    <w:rsid w:val="008B49BC"/>
    <w:rsid w:val="008C3558"/>
    <w:rsid w:val="008C3BF3"/>
    <w:rsid w:val="008C6326"/>
    <w:rsid w:val="008D4DF9"/>
    <w:rsid w:val="008D5138"/>
    <w:rsid w:val="008F0FCA"/>
    <w:rsid w:val="00902C3F"/>
    <w:rsid w:val="0090396D"/>
    <w:rsid w:val="0090407D"/>
    <w:rsid w:val="00904BE3"/>
    <w:rsid w:val="00907B80"/>
    <w:rsid w:val="00910E15"/>
    <w:rsid w:val="00922899"/>
    <w:rsid w:val="00931132"/>
    <w:rsid w:val="009351BB"/>
    <w:rsid w:val="009378B2"/>
    <w:rsid w:val="00955C2C"/>
    <w:rsid w:val="009561A6"/>
    <w:rsid w:val="00961904"/>
    <w:rsid w:val="00963841"/>
    <w:rsid w:val="00966951"/>
    <w:rsid w:val="00966B82"/>
    <w:rsid w:val="00972342"/>
    <w:rsid w:val="0099184B"/>
    <w:rsid w:val="009C140A"/>
    <w:rsid w:val="009D7D2F"/>
    <w:rsid w:val="009E01B7"/>
    <w:rsid w:val="009F39D8"/>
    <w:rsid w:val="009F4AD8"/>
    <w:rsid w:val="00A119DC"/>
    <w:rsid w:val="00A30111"/>
    <w:rsid w:val="00A37CB3"/>
    <w:rsid w:val="00A461DF"/>
    <w:rsid w:val="00A546EE"/>
    <w:rsid w:val="00A57EFE"/>
    <w:rsid w:val="00A825CF"/>
    <w:rsid w:val="00A852C4"/>
    <w:rsid w:val="00A9228D"/>
    <w:rsid w:val="00AA01AE"/>
    <w:rsid w:val="00AB12A9"/>
    <w:rsid w:val="00AC322C"/>
    <w:rsid w:val="00AC4038"/>
    <w:rsid w:val="00AE1E3E"/>
    <w:rsid w:val="00AE2690"/>
    <w:rsid w:val="00AF2056"/>
    <w:rsid w:val="00B05C7C"/>
    <w:rsid w:val="00B15CA8"/>
    <w:rsid w:val="00B1798A"/>
    <w:rsid w:val="00B324BF"/>
    <w:rsid w:val="00B33F91"/>
    <w:rsid w:val="00B70C84"/>
    <w:rsid w:val="00B71BE8"/>
    <w:rsid w:val="00B74904"/>
    <w:rsid w:val="00B760E6"/>
    <w:rsid w:val="00B84F89"/>
    <w:rsid w:val="00B93361"/>
    <w:rsid w:val="00BA019C"/>
    <w:rsid w:val="00BB40B2"/>
    <w:rsid w:val="00BB4B10"/>
    <w:rsid w:val="00BB4CA0"/>
    <w:rsid w:val="00BB6975"/>
    <w:rsid w:val="00BC1DA1"/>
    <w:rsid w:val="00BC2AB8"/>
    <w:rsid w:val="00BD6ACA"/>
    <w:rsid w:val="00BE4761"/>
    <w:rsid w:val="00BF4E61"/>
    <w:rsid w:val="00BF7197"/>
    <w:rsid w:val="00C01278"/>
    <w:rsid w:val="00C24BBF"/>
    <w:rsid w:val="00C27ABE"/>
    <w:rsid w:val="00C27D6A"/>
    <w:rsid w:val="00C30458"/>
    <w:rsid w:val="00C433D7"/>
    <w:rsid w:val="00C474AA"/>
    <w:rsid w:val="00C52C97"/>
    <w:rsid w:val="00C540E5"/>
    <w:rsid w:val="00C5534F"/>
    <w:rsid w:val="00C57353"/>
    <w:rsid w:val="00C626AD"/>
    <w:rsid w:val="00C66D7E"/>
    <w:rsid w:val="00CA4866"/>
    <w:rsid w:val="00CA7263"/>
    <w:rsid w:val="00CB4E03"/>
    <w:rsid w:val="00CB57EB"/>
    <w:rsid w:val="00CC61A2"/>
    <w:rsid w:val="00CD53EF"/>
    <w:rsid w:val="00CE70E1"/>
    <w:rsid w:val="00CF1D20"/>
    <w:rsid w:val="00D12FAF"/>
    <w:rsid w:val="00D24436"/>
    <w:rsid w:val="00D270DA"/>
    <w:rsid w:val="00D30C69"/>
    <w:rsid w:val="00D43793"/>
    <w:rsid w:val="00D45ABE"/>
    <w:rsid w:val="00D50C6D"/>
    <w:rsid w:val="00D5213A"/>
    <w:rsid w:val="00D548FC"/>
    <w:rsid w:val="00D63314"/>
    <w:rsid w:val="00D63589"/>
    <w:rsid w:val="00D66CF0"/>
    <w:rsid w:val="00D72DB4"/>
    <w:rsid w:val="00D81E40"/>
    <w:rsid w:val="00D83454"/>
    <w:rsid w:val="00D83683"/>
    <w:rsid w:val="00D83FDB"/>
    <w:rsid w:val="00D94A28"/>
    <w:rsid w:val="00D96755"/>
    <w:rsid w:val="00DA1290"/>
    <w:rsid w:val="00DA6038"/>
    <w:rsid w:val="00DA73A6"/>
    <w:rsid w:val="00DB1422"/>
    <w:rsid w:val="00DB66D1"/>
    <w:rsid w:val="00DC1C12"/>
    <w:rsid w:val="00DD1D6F"/>
    <w:rsid w:val="00DD4111"/>
    <w:rsid w:val="00DE030C"/>
    <w:rsid w:val="00DE5946"/>
    <w:rsid w:val="00DF4E48"/>
    <w:rsid w:val="00E0175D"/>
    <w:rsid w:val="00E01E1C"/>
    <w:rsid w:val="00E045AA"/>
    <w:rsid w:val="00E04945"/>
    <w:rsid w:val="00E068ED"/>
    <w:rsid w:val="00E12572"/>
    <w:rsid w:val="00E5176F"/>
    <w:rsid w:val="00E549E5"/>
    <w:rsid w:val="00E615B1"/>
    <w:rsid w:val="00E623D8"/>
    <w:rsid w:val="00E66705"/>
    <w:rsid w:val="00E77EE3"/>
    <w:rsid w:val="00E80C00"/>
    <w:rsid w:val="00E92B55"/>
    <w:rsid w:val="00EB4B3C"/>
    <w:rsid w:val="00EB56D3"/>
    <w:rsid w:val="00ED1065"/>
    <w:rsid w:val="00ED46ED"/>
    <w:rsid w:val="00EE5188"/>
    <w:rsid w:val="00EF6560"/>
    <w:rsid w:val="00EF702C"/>
    <w:rsid w:val="00F011B9"/>
    <w:rsid w:val="00F012EF"/>
    <w:rsid w:val="00F101C1"/>
    <w:rsid w:val="00F1658C"/>
    <w:rsid w:val="00F47F3E"/>
    <w:rsid w:val="00F52CC7"/>
    <w:rsid w:val="00F56C7D"/>
    <w:rsid w:val="00F86768"/>
    <w:rsid w:val="00F91FAB"/>
    <w:rsid w:val="00FA55CF"/>
    <w:rsid w:val="00FB39C6"/>
    <w:rsid w:val="00FC0826"/>
    <w:rsid w:val="00FC2191"/>
    <w:rsid w:val="00FD12B0"/>
    <w:rsid w:val="00FF1541"/>
    <w:rsid w:val="00FF68A3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DF0384-7F07-47B5-A447-5E749F33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A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07B8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rsid w:val="00E80C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Balloon Text"/>
    <w:basedOn w:val="a"/>
    <w:semiHidden/>
    <w:rsid w:val="005D3F4E"/>
    <w:rPr>
      <w:rFonts w:ascii="Arial" w:hAnsi="Arial"/>
      <w:sz w:val="18"/>
      <w:szCs w:val="18"/>
    </w:rPr>
  </w:style>
  <w:style w:type="paragraph" w:styleId="a5">
    <w:name w:val="footnote text"/>
    <w:basedOn w:val="a"/>
    <w:semiHidden/>
    <w:rsid w:val="0073738C"/>
    <w:pPr>
      <w:snapToGrid w:val="0"/>
    </w:pPr>
    <w:rPr>
      <w:sz w:val="20"/>
      <w:szCs w:val="20"/>
    </w:rPr>
  </w:style>
  <w:style w:type="character" w:styleId="a6">
    <w:name w:val="footnote reference"/>
    <w:semiHidden/>
    <w:rsid w:val="0073738C"/>
    <w:rPr>
      <w:vertAlign w:val="superscript"/>
    </w:rPr>
  </w:style>
  <w:style w:type="character" w:styleId="a7">
    <w:name w:val="Hyperlink"/>
    <w:rsid w:val="00F011B9"/>
    <w:rPr>
      <w:color w:val="0000FF"/>
      <w:u w:val="single"/>
    </w:rPr>
  </w:style>
  <w:style w:type="character" w:customStyle="1" w:styleId="highlight">
    <w:name w:val="highlight"/>
    <w:basedOn w:val="a0"/>
    <w:rsid w:val="00C5534F"/>
  </w:style>
  <w:style w:type="character" w:customStyle="1" w:styleId="dialogtext1">
    <w:name w:val="dialog_text1"/>
    <w:rsid w:val="00E0175D"/>
    <w:rPr>
      <w:rFonts w:ascii="sөũ" w:hAnsi="sөũ" w:hint="default"/>
      <w:color w:val="000000"/>
      <w:sz w:val="27"/>
      <w:szCs w:val="27"/>
    </w:rPr>
  </w:style>
  <w:style w:type="paragraph" w:styleId="a8">
    <w:name w:val="footer"/>
    <w:basedOn w:val="a"/>
    <w:rsid w:val="00AA0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AA01AE"/>
  </w:style>
  <w:style w:type="paragraph" w:customStyle="1" w:styleId="aa">
    <w:name w:val="字元 字元 字元 字元 字元 字元"/>
    <w:basedOn w:val="a"/>
    <w:semiHidden/>
    <w:rsid w:val="00030DF9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b">
    <w:name w:val="header"/>
    <w:basedOn w:val="a"/>
    <w:link w:val="ac"/>
    <w:rsid w:val="00BB4CA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BB4CA0"/>
    <w:rPr>
      <w:kern w:val="2"/>
    </w:rPr>
  </w:style>
  <w:style w:type="paragraph" w:customStyle="1" w:styleId="ad">
    <w:name w:val="a"/>
    <w:basedOn w:val="a"/>
    <w:rsid w:val="006E7001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customStyle="1" w:styleId="1">
    <w:name w:val="字元 字元1"/>
    <w:rsid w:val="008A163B"/>
    <w:rPr>
      <w:rFonts w:eastAsia="新細明體"/>
      <w:kern w:val="2"/>
      <w:lang w:val="x-none" w:eastAsia="x-none" w:bidi="ar-SA"/>
    </w:rPr>
  </w:style>
  <w:style w:type="paragraph" w:customStyle="1" w:styleId="11">
    <w:name w:val="字元1 字元 字元1 字元"/>
    <w:basedOn w:val="a"/>
    <w:autoRedefine/>
    <w:rsid w:val="008756D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0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「重要教育工作」融入課程一覽表</dc:title>
  <dc:subject/>
  <dc:creator>台南市教育網路中心</dc:creator>
  <cp:keywords/>
  <dc:description/>
  <cp:lastModifiedBy>tiger</cp:lastModifiedBy>
  <cp:revision>10</cp:revision>
  <cp:lastPrinted>2010-06-07T06:18:00Z</cp:lastPrinted>
  <dcterms:created xsi:type="dcterms:W3CDTF">2018-12-20T10:04:00Z</dcterms:created>
  <dcterms:modified xsi:type="dcterms:W3CDTF">2019-05-10T08:21:00Z</dcterms:modified>
</cp:coreProperties>
</file>