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741"/>
        <w:gridCol w:w="1300"/>
        <w:gridCol w:w="1383"/>
        <w:gridCol w:w="1379"/>
        <w:gridCol w:w="1381"/>
        <w:gridCol w:w="1552"/>
      </w:tblGrid>
      <w:tr w:rsidR="00857E79" w:rsidTr="000A23F6">
        <w:trPr>
          <w:trHeight w:hRule="exact" w:val="794"/>
        </w:trPr>
        <w:tc>
          <w:tcPr>
            <w:tcW w:w="1001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857E79" w:rsidRPr="00862346" w:rsidRDefault="00857E79" w:rsidP="00CE4C91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857E79" w:rsidRPr="00862346" w:rsidRDefault="00857E79" w:rsidP="00CE4C91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857E79" w:rsidTr="000A23F6">
        <w:tc>
          <w:tcPr>
            <w:tcW w:w="999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0A23F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</w:t>
            </w:r>
            <w:r w:rsidR="000A23F6">
              <w:rPr>
                <w:rFonts w:ascii="標楷體" w:eastAsia="標楷體" w:hint="eastAsia"/>
              </w:rPr>
              <w:t>0</w:t>
            </w:r>
          </w:p>
        </w:tc>
        <w:tc>
          <w:tcPr>
            <w:tcW w:w="4001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813F01" w:rsidRDefault="000A23F6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1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到校點名</w:t>
            </w:r>
          </w:p>
        </w:tc>
      </w:tr>
      <w:tr w:rsidR="00857E79" w:rsidTr="000A23F6">
        <w:trPr>
          <w:trHeight w:val="567"/>
        </w:trPr>
        <w:tc>
          <w:tcPr>
            <w:tcW w:w="999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0A23F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</w:t>
            </w:r>
            <w:r w:rsidR="000A23F6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~7:</w:t>
            </w:r>
            <w:r w:rsidR="000A23F6">
              <w:rPr>
                <w:rFonts w:ascii="標楷體" w:eastAsia="標楷體" w:hint="eastAsia"/>
              </w:rPr>
              <w:t>45</w:t>
            </w:r>
          </w:p>
        </w:tc>
        <w:tc>
          <w:tcPr>
            <w:tcW w:w="4001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813F01" w:rsidRDefault="000A23F6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81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晨掃</w:t>
            </w:r>
            <w:proofErr w:type="gramEnd"/>
          </w:p>
        </w:tc>
      </w:tr>
      <w:tr w:rsidR="000A23F6" w:rsidTr="000A23F6">
        <w:trPr>
          <w:trHeight w:hRule="exact" w:val="680"/>
        </w:trPr>
        <w:tc>
          <w:tcPr>
            <w:tcW w:w="999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23F6" w:rsidRDefault="000A23F6" w:rsidP="000A23F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7:45~8:20</w:t>
            </w:r>
          </w:p>
        </w:tc>
        <w:tc>
          <w:tcPr>
            <w:tcW w:w="4001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1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早自修</w:t>
            </w:r>
          </w:p>
        </w:tc>
      </w:tr>
      <w:tr w:rsidR="000A23F6" w:rsidTr="0014295C">
        <w:trPr>
          <w:trHeight w:hRule="exact" w:val="680"/>
        </w:trPr>
        <w:tc>
          <w:tcPr>
            <w:tcW w:w="999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23F6" w:rsidRDefault="000A23F6" w:rsidP="000A23F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8:30~9:15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3F6" w:rsidRPr="00813F01" w:rsidRDefault="000A23F6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813F01">
              <w:rPr>
                <w:rFonts w:ascii="Arial Black" w:eastAsia="標楷體" w:hAnsi="Arial Black"/>
                <w:sz w:val="32"/>
                <w:szCs w:val="32"/>
              </w:rPr>
              <w:t>1</w:t>
            </w:r>
          </w:p>
        </w:tc>
        <w:tc>
          <w:tcPr>
            <w:tcW w:w="1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13F01">
              <w:rPr>
                <w:rFonts w:ascii="標楷體" w:eastAsia="標楷體" w:hAnsi="標楷體" w:hint="eastAsia"/>
                <w:sz w:val="32"/>
                <w:szCs w:val="32"/>
              </w:rPr>
              <w:t>領域教學與彈性學習</w:t>
            </w:r>
          </w:p>
        </w:tc>
      </w:tr>
      <w:tr w:rsidR="000A23F6" w:rsidTr="000A23F6">
        <w:trPr>
          <w:trHeight w:hRule="exact" w:val="680"/>
        </w:trPr>
        <w:tc>
          <w:tcPr>
            <w:tcW w:w="1000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23F6" w:rsidRDefault="000A23F6" w:rsidP="000A23F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9:25~10:10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3F6" w:rsidRPr="00813F01" w:rsidRDefault="000A23F6" w:rsidP="00CE4C9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  <w:r w:rsidRPr="00813F01">
              <w:rPr>
                <w:rFonts w:ascii="Arial Black" w:eastAsia="Arial Unicode MS" w:hAnsi="Arial Black" w:cs="Arial Unicode MS"/>
                <w:sz w:val="32"/>
                <w:szCs w:val="32"/>
              </w:rPr>
              <w:t>2</w:t>
            </w:r>
          </w:p>
        </w:tc>
        <w:tc>
          <w:tcPr>
            <w:tcW w:w="3617" w:type="pct"/>
            <w:gridSpan w:val="5"/>
            <w:vMerge/>
            <w:tcBorders>
              <w:left w:val="outset" w:sz="6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0A23F6" w:rsidTr="000A23F6">
        <w:trPr>
          <w:trHeight w:val="647"/>
        </w:trPr>
        <w:tc>
          <w:tcPr>
            <w:tcW w:w="1000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23F6" w:rsidRDefault="000A23F6" w:rsidP="000A23F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10:20~11:05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3F6" w:rsidRPr="00813F01" w:rsidRDefault="000A23F6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813F01">
              <w:rPr>
                <w:rFonts w:ascii="Arial Black" w:eastAsia="標楷體" w:hAnsi="Arial Black"/>
                <w:sz w:val="32"/>
                <w:szCs w:val="32"/>
              </w:rPr>
              <w:t>3</w:t>
            </w:r>
          </w:p>
        </w:tc>
        <w:tc>
          <w:tcPr>
            <w:tcW w:w="3617" w:type="pct"/>
            <w:gridSpan w:val="5"/>
            <w:vMerge/>
            <w:tcBorders>
              <w:left w:val="outset" w:sz="6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0A23F6" w:rsidTr="000A23F6">
        <w:trPr>
          <w:trHeight w:hRule="exact" w:val="680"/>
        </w:trPr>
        <w:tc>
          <w:tcPr>
            <w:tcW w:w="1000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23F6" w:rsidRDefault="000A23F6" w:rsidP="000A23F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11:15:12:00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3F6" w:rsidRPr="00813F01" w:rsidRDefault="000A23F6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813F01">
              <w:rPr>
                <w:rFonts w:ascii="Arial Black" w:eastAsia="標楷體" w:hAnsi="Arial Black"/>
                <w:sz w:val="32"/>
                <w:szCs w:val="32"/>
              </w:rPr>
              <w:t>4</w:t>
            </w:r>
          </w:p>
        </w:tc>
        <w:tc>
          <w:tcPr>
            <w:tcW w:w="3617" w:type="pct"/>
            <w:gridSpan w:val="5"/>
            <w:vMerge/>
            <w:tcBorders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7E79" w:rsidTr="000A23F6">
        <w:trPr>
          <w:trHeight w:hRule="exact" w:val="680"/>
        </w:trPr>
        <w:tc>
          <w:tcPr>
            <w:tcW w:w="1000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</w:p>
        </w:tc>
        <w:tc>
          <w:tcPr>
            <w:tcW w:w="4000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813F01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1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午餐刷牙時間</w:t>
            </w:r>
          </w:p>
        </w:tc>
      </w:tr>
      <w:tr w:rsidR="00857E79" w:rsidTr="000A23F6">
        <w:tc>
          <w:tcPr>
            <w:tcW w:w="1000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20"/>
                <w:attr w:name="Hour" w:val="13"/>
              </w:smartTagPr>
              <w:r>
                <w:rPr>
                  <w:rFonts w:ascii="標楷體" w:eastAsia="標楷體" w:hint="eastAsia"/>
                </w:rPr>
                <w:t>13:20</w:t>
              </w:r>
            </w:smartTag>
          </w:p>
        </w:tc>
        <w:tc>
          <w:tcPr>
            <w:tcW w:w="4000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813F01" w:rsidRDefault="00857E79" w:rsidP="006D38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3F01">
              <w:rPr>
                <w:rFonts w:ascii="標楷體" w:eastAsia="標楷體" w:hAnsi="標楷體" w:hint="eastAsia"/>
                <w:sz w:val="32"/>
                <w:szCs w:val="32"/>
              </w:rPr>
              <w:t>午間靜</w:t>
            </w:r>
            <w:r w:rsidR="006D38D1">
              <w:rPr>
                <w:rFonts w:ascii="標楷體" w:eastAsia="標楷體" w:hAnsi="標楷體" w:hint="eastAsia"/>
                <w:sz w:val="32"/>
                <w:szCs w:val="32"/>
              </w:rPr>
              <w:t>休</w:t>
            </w:r>
          </w:p>
        </w:tc>
      </w:tr>
      <w:tr w:rsidR="000A23F6" w:rsidTr="00F46B89">
        <w:trPr>
          <w:cantSplit/>
          <w:trHeight w:val="610"/>
        </w:trPr>
        <w:tc>
          <w:tcPr>
            <w:tcW w:w="1000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23F6" w:rsidRPr="00943387" w:rsidRDefault="000A23F6" w:rsidP="000A23F6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13:30~14:1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3F6" w:rsidRPr="00813F01" w:rsidRDefault="000A23F6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813F01">
              <w:rPr>
                <w:rFonts w:ascii="Arial Black" w:eastAsia="標楷體" w:hAnsi="Arial Black"/>
                <w:sz w:val="32"/>
                <w:szCs w:val="32"/>
              </w:rPr>
              <w:t>5</w:t>
            </w:r>
          </w:p>
        </w:tc>
        <w:tc>
          <w:tcPr>
            <w:tcW w:w="1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13F01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  <w:r w:rsidRPr="00813F01">
              <w:rPr>
                <w:rFonts w:ascii="標楷體" w:eastAsia="標楷體" w:hAnsi="標楷體" w:hint="eastAsia"/>
                <w:sz w:val="32"/>
                <w:szCs w:val="32"/>
              </w:rPr>
              <w:t>領域教學與彈性學習</w:t>
            </w:r>
          </w:p>
        </w:tc>
      </w:tr>
      <w:tr w:rsidR="000A23F6" w:rsidTr="000A23F6">
        <w:trPr>
          <w:cantSplit/>
          <w:trHeight w:val="699"/>
        </w:trPr>
        <w:tc>
          <w:tcPr>
            <w:tcW w:w="1001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23F6" w:rsidRPr="00943387" w:rsidRDefault="000A23F6" w:rsidP="000A23F6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14:2</w:t>
            </w:r>
            <w:r>
              <w:rPr>
                <w:rFonts w:ascii="標楷體" w:eastAsia="標楷體" w:hint="eastAsia"/>
                <w:color w:val="000000"/>
              </w:rPr>
              <w:t>5</w:t>
            </w:r>
            <w:r w:rsidRPr="00943387">
              <w:rPr>
                <w:rFonts w:ascii="標楷體" w:eastAsia="標楷體" w:hint="eastAsia"/>
                <w:color w:val="000000"/>
              </w:rPr>
              <w:t>~15:</w:t>
            </w:r>
            <w:r>
              <w:rPr>
                <w:rFonts w:ascii="標楷體" w:eastAsia="標楷體" w:hint="eastAsia"/>
                <w:color w:val="000000"/>
              </w:rPr>
              <w:t>1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3F6" w:rsidRPr="00813F01" w:rsidRDefault="000A23F6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813F01">
              <w:rPr>
                <w:rFonts w:ascii="Arial Black" w:eastAsia="標楷體" w:hAnsi="Arial Black"/>
                <w:sz w:val="32"/>
                <w:szCs w:val="32"/>
              </w:rPr>
              <w:t>6</w:t>
            </w:r>
          </w:p>
        </w:tc>
        <w:tc>
          <w:tcPr>
            <w:tcW w:w="3616" w:type="pct"/>
            <w:gridSpan w:val="5"/>
            <w:vMerge/>
            <w:tcBorders>
              <w:left w:val="outset" w:sz="6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0A23F6" w:rsidTr="000A23F6">
        <w:trPr>
          <w:cantSplit/>
          <w:trHeight w:val="664"/>
        </w:trPr>
        <w:tc>
          <w:tcPr>
            <w:tcW w:w="1001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23F6" w:rsidRPr="00943387" w:rsidRDefault="000A23F6" w:rsidP="000A23F6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15:</w:t>
            </w:r>
            <w:r>
              <w:rPr>
                <w:rFonts w:ascii="標楷體" w:eastAsia="標楷體" w:hint="eastAsia"/>
                <w:color w:val="000000"/>
              </w:rPr>
              <w:t>2</w:t>
            </w:r>
            <w:r w:rsidRPr="00943387">
              <w:rPr>
                <w:rFonts w:ascii="標楷體" w:eastAsia="標楷體" w:hint="eastAsia"/>
                <w:color w:val="000000"/>
              </w:rPr>
              <w:t>0~1</w:t>
            </w:r>
            <w:r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05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13F01">
              <w:rPr>
                <w:rFonts w:ascii="Arial Black" w:eastAsia="標楷體" w:hAnsi="Arial Black"/>
                <w:sz w:val="32"/>
                <w:szCs w:val="32"/>
              </w:rPr>
              <w:t>7</w:t>
            </w:r>
          </w:p>
        </w:tc>
        <w:tc>
          <w:tcPr>
            <w:tcW w:w="3616" w:type="pct"/>
            <w:gridSpan w:val="5"/>
            <w:vMerge/>
            <w:tcBorders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0A23F6" w:rsidTr="006616EC">
        <w:trPr>
          <w:cantSplit/>
          <w:trHeight w:hRule="exact" w:val="680"/>
        </w:trPr>
        <w:tc>
          <w:tcPr>
            <w:tcW w:w="1001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23F6" w:rsidRPr="00943387" w:rsidRDefault="000A23F6" w:rsidP="000A23F6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15</w:t>
            </w:r>
            <w:r w:rsidRPr="00943387">
              <w:rPr>
                <w:rFonts w:ascii="標楷體" w:eastAsia="標楷體" w:hint="eastAsia"/>
                <w:color w:val="000000"/>
              </w:rPr>
              <w:t>~1</w:t>
            </w:r>
            <w:r>
              <w:rPr>
                <w:rFonts w:ascii="標楷體" w:eastAsia="標楷體" w:hint="eastAsia"/>
                <w:color w:val="000000"/>
              </w:rPr>
              <w:t>7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3F6" w:rsidRPr="00813F01" w:rsidRDefault="000A23F6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813F01">
              <w:rPr>
                <w:rFonts w:ascii="Arial Black" w:eastAsia="標楷體" w:hAnsi="Arial Black" w:hint="eastAsia"/>
                <w:sz w:val="32"/>
                <w:szCs w:val="32"/>
              </w:rPr>
              <w:t>8</w:t>
            </w:r>
          </w:p>
        </w:tc>
        <w:tc>
          <w:tcPr>
            <w:tcW w:w="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13F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課業輔導補救教學</w:t>
            </w:r>
          </w:p>
        </w:tc>
      </w:tr>
      <w:tr w:rsidR="000A23F6" w:rsidTr="000A23F6">
        <w:trPr>
          <w:cantSplit/>
          <w:trHeight w:hRule="exact" w:val="680"/>
        </w:trPr>
        <w:tc>
          <w:tcPr>
            <w:tcW w:w="1001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23F6" w:rsidRPr="00943387" w:rsidRDefault="000A23F6" w:rsidP="000A23F6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7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0~</w:t>
            </w:r>
          </w:p>
        </w:tc>
        <w:tc>
          <w:tcPr>
            <w:tcW w:w="3999" w:type="pct"/>
            <w:gridSpan w:val="6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23F6" w:rsidRPr="00813F01" w:rsidRDefault="000A23F6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1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放學</w:t>
            </w:r>
          </w:p>
        </w:tc>
      </w:tr>
    </w:tbl>
    <w:p w:rsidR="0072672D" w:rsidRPr="006D38D1" w:rsidRDefault="00F402E7" w:rsidP="006D38D1">
      <w:pPr>
        <w:spacing w:line="440" w:lineRule="exact"/>
        <w:ind w:leftChars="-1" w:hanging="2"/>
        <w:jc w:val="center"/>
        <w:rPr>
          <w:sz w:val="36"/>
          <w:szCs w:val="36"/>
        </w:rPr>
      </w:pPr>
      <w:r w:rsidRPr="006D38D1">
        <w:rPr>
          <w:rFonts w:ascii="標楷體" w:eastAsia="標楷體" w:hAnsi="標楷體" w:hint="eastAsia"/>
          <w:w w:val="90"/>
          <w:sz w:val="36"/>
          <w:szCs w:val="36"/>
        </w:rPr>
        <w:t>臺南</w:t>
      </w:r>
      <w:r w:rsidR="0072672D" w:rsidRPr="006D38D1">
        <w:rPr>
          <w:rFonts w:ascii="標楷體" w:eastAsia="標楷體" w:hAnsi="標楷體" w:hint="eastAsia"/>
          <w:w w:val="90"/>
          <w:sz w:val="36"/>
          <w:szCs w:val="36"/>
        </w:rPr>
        <w:t>市</w:t>
      </w:r>
      <w:r w:rsidR="00833390" w:rsidRPr="006D38D1">
        <w:rPr>
          <w:rFonts w:ascii="標楷體" w:eastAsia="標楷體" w:hAnsi="標楷體" w:hint="eastAsia"/>
          <w:w w:val="90"/>
          <w:sz w:val="36"/>
          <w:szCs w:val="36"/>
        </w:rPr>
        <w:t>立</w:t>
      </w:r>
      <w:r w:rsidR="000A23F6" w:rsidRPr="006D38D1">
        <w:rPr>
          <w:rFonts w:ascii="標楷體" w:eastAsia="標楷體" w:hAnsi="標楷體" w:hint="eastAsia"/>
          <w:w w:val="90"/>
          <w:sz w:val="36"/>
          <w:szCs w:val="36"/>
        </w:rPr>
        <w:t>中山</w:t>
      </w:r>
      <w:r w:rsidR="0072672D" w:rsidRPr="006D38D1">
        <w:rPr>
          <w:rFonts w:ascii="標楷體" w:eastAsia="標楷體" w:hAnsi="標楷體" w:hint="eastAsia"/>
          <w:w w:val="90"/>
          <w:sz w:val="36"/>
          <w:szCs w:val="36"/>
        </w:rPr>
        <w:t>國民</w:t>
      </w:r>
      <w:r w:rsidR="00CE4C91" w:rsidRPr="006D38D1">
        <w:rPr>
          <w:rFonts w:ascii="標楷體" w:eastAsia="標楷體" w:hAnsi="標楷體" w:hint="eastAsia"/>
          <w:sz w:val="36"/>
          <w:szCs w:val="36"/>
        </w:rPr>
        <w:t>中</w:t>
      </w:r>
      <w:r w:rsidR="0072672D" w:rsidRPr="006D38D1">
        <w:rPr>
          <w:rFonts w:ascii="標楷體" w:eastAsia="標楷體" w:hAnsi="標楷體" w:hint="eastAsia"/>
          <w:w w:val="90"/>
          <w:sz w:val="36"/>
          <w:szCs w:val="36"/>
        </w:rPr>
        <w:t>學</w:t>
      </w:r>
      <w:r w:rsidR="00B3202F" w:rsidRPr="006D38D1">
        <w:rPr>
          <w:rFonts w:ascii="標楷體" w:eastAsia="標楷體" w:hAnsi="標楷體" w:hint="eastAsia"/>
          <w:w w:val="90"/>
          <w:sz w:val="36"/>
          <w:szCs w:val="36"/>
        </w:rPr>
        <w:t>10</w:t>
      </w:r>
      <w:r w:rsidR="006D38D1" w:rsidRPr="006D38D1">
        <w:rPr>
          <w:rFonts w:ascii="標楷體" w:eastAsia="標楷體" w:hAnsi="標楷體" w:hint="eastAsia"/>
          <w:w w:val="90"/>
          <w:sz w:val="36"/>
          <w:szCs w:val="36"/>
        </w:rPr>
        <w:t>9</w:t>
      </w:r>
      <w:r w:rsidR="0072672D" w:rsidRPr="006D38D1">
        <w:rPr>
          <w:rFonts w:ascii="標楷體" w:eastAsia="標楷體" w:hAnsi="標楷體" w:hint="eastAsia"/>
          <w:w w:val="90"/>
          <w:sz w:val="36"/>
          <w:szCs w:val="36"/>
        </w:rPr>
        <w:t>學年度全校一週作息時間表</w:t>
      </w:r>
      <w:bookmarkStart w:id="0" w:name="_GoBack"/>
      <w:bookmarkEnd w:id="0"/>
    </w:p>
    <w:p w:rsidR="0072672D" w:rsidRDefault="0072672D"/>
    <w:sectPr w:rsidR="0072672D" w:rsidSect="00857E79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36" w:rsidRDefault="00611036" w:rsidP="00F662A7">
      <w:r>
        <w:separator/>
      </w:r>
    </w:p>
  </w:endnote>
  <w:endnote w:type="continuationSeparator" w:id="0">
    <w:p w:rsidR="00611036" w:rsidRDefault="00611036" w:rsidP="00F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流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36" w:rsidRDefault="00611036" w:rsidP="00F662A7">
      <w:r>
        <w:separator/>
      </w:r>
    </w:p>
  </w:footnote>
  <w:footnote w:type="continuationSeparator" w:id="0">
    <w:p w:rsidR="00611036" w:rsidRDefault="00611036" w:rsidP="00F6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AB" w:rsidRDefault="00644BAB">
    <w:pPr>
      <w:pStyle w:val="a3"/>
    </w:pPr>
    <w:r w:rsidRPr="00023BEE">
      <w:rPr>
        <w:rFonts w:eastAsia="細明體"/>
        <w:b/>
      </w:rPr>
      <w:t>C</w:t>
    </w:r>
    <w:r w:rsidR="00D034A1">
      <w:rPr>
        <w:rFonts w:eastAsia="細明體" w:hint="eastAsia"/>
        <w:b/>
        <w:lang w:eastAsia="zh-TW"/>
      </w:rPr>
      <w:t>9</w:t>
    </w:r>
    <w:r w:rsidR="00CE4C91">
      <w:rPr>
        <w:rFonts w:eastAsia="細明體"/>
        <w:b/>
        <w:lang w:val="en-US"/>
      </w:rPr>
      <w:t>-</w:t>
    </w:r>
    <w:r w:rsidR="00D034A1">
      <w:rPr>
        <w:rFonts w:eastAsia="細明體" w:hint="eastAsia"/>
        <w:b/>
        <w:lang w:val="en-US" w:eastAsia="zh-TW"/>
      </w:rPr>
      <w:t>1</w:t>
    </w:r>
    <w:proofErr w:type="spellStart"/>
    <w:r w:rsidRPr="003F67ED">
      <w:rPr>
        <w:rFonts w:ascii="細明體" w:eastAsia="細明體" w:hAnsi="細明體" w:hint="eastAsia"/>
        <w:b/>
      </w:rPr>
      <w:t>全校一週作息時間表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2D"/>
    <w:rsid w:val="000017D9"/>
    <w:rsid w:val="00023BEE"/>
    <w:rsid w:val="00027C3D"/>
    <w:rsid w:val="0003446A"/>
    <w:rsid w:val="00084927"/>
    <w:rsid w:val="000A23F6"/>
    <w:rsid w:val="0012506E"/>
    <w:rsid w:val="001359FB"/>
    <w:rsid w:val="00170282"/>
    <w:rsid w:val="001A0915"/>
    <w:rsid w:val="001B4E31"/>
    <w:rsid w:val="001E4F91"/>
    <w:rsid w:val="00250197"/>
    <w:rsid w:val="002867BB"/>
    <w:rsid w:val="00290E5B"/>
    <w:rsid w:val="002F3B01"/>
    <w:rsid w:val="003242FC"/>
    <w:rsid w:val="003A72DE"/>
    <w:rsid w:val="003B4725"/>
    <w:rsid w:val="003F67ED"/>
    <w:rsid w:val="00410DC3"/>
    <w:rsid w:val="00542620"/>
    <w:rsid w:val="00562EAC"/>
    <w:rsid w:val="00597903"/>
    <w:rsid w:val="005B7C1B"/>
    <w:rsid w:val="00611036"/>
    <w:rsid w:val="00640385"/>
    <w:rsid w:val="00644BAB"/>
    <w:rsid w:val="006D38D1"/>
    <w:rsid w:val="0072672D"/>
    <w:rsid w:val="00771C10"/>
    <w:rsid w:val="00813F01"/>
    <w:rsid w:val="00817B94"/>
    <w:rsid w:val="00833390"/>
    <w:rsid w:val="00841CED"/>
    <w:rsid w:val="00851BEF"/>
    <w:rsid w:val="00857E79"/>
    <w:rsid w:val="008B00E2"/>
    <w:rsid w:val="008C4A97"/>
    <w:rsid w:val="00900AA6"/>
    <w:rsid w:val="009357A4"/>
    <w:rsid w:val="00943387"/>
    <w:rsid w:val="0098097A"/>
    <w:rsid w:val="009B679B"/>
    <w:rsid w:val="009C56D5"/>
    <w:rsid w:val="00A000F6"/>
    <w:rsid w:val="00A543A9"/>
    <w:rsid w:val="00AF7C69"/>
    <w:rsid w:val="00B3202F"/>
    <w:rsid w:val="00B44C2A"/>
    <w:rsid w:val="00B878EB"/>
    <w:rsid w:val="00C234A8"/>
    <w:rsid w:val="00CE4C91"/>
    <w:rsid w:val="00CE4D16"/>
    <w:rsid w:val="00D034A1"/>
    <w:rsid w:val="00D175B8"/>
    <w:rsid w:val="00D55C3A"/>
    <w:rsid w:val="00DD2768"/>
    <w:rsid w:val="00E055D5"/>
    <w:rsid w:val="00E4046F"/>
    <w:rsid w:val="00EB27DD"/>
    <w:rsid w:val="00F402E7"/>
    <w:rsid w:val="00F662A7"/>
    <w:rsid w:val="00F87314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4465D-A2F2-45BD-966E-41436A5F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662A7"/>
    <w:rPr>
      <w:kern w:val="2"/>
    </w:rPr>
  </w:style>
  <w:style w:type="paragraph" w:styleId="a5">
    <w:name w:val="footer"/>
    <w:basedOn w:val="a"/>
    <w:link w:val="a6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662A7"/>
    <w:rPr>
      <w:kern w:val="2"/>
    </w:rPr>
  </w:style>
  <w:style w:type="paragraph" w:styleId="a7">
    <w:name w:val="Balloon Text"/>
    <w:basedOn w:val="a"/>
    <w:link w:val="a8"/>
    <w:rsid w:val="0085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57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0ED2-70C3-48DE-B9A8-86F18090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臺南市○○國民○學九十八學年度全校一週作息時間表</dc:title>
  <dc:subject/>
  <dc:creator>台南市教育網路中心</dc:creator>
  <cp:keywords/>
  <dc:description/>
  <cp:lastModifiedBy>tiger</cp:lastModifiedBy>
  <cp:revision>2</cp:revision>
  <cp:lastPrinted>2018-04-20T01:57:00Z</cp:lastPrinted>
  <dcterms:created xsi:type="dcterms:W3CDTF">2020-05-28T07:56:00Z</dcterms:created>
  <dcterms:modified xsi:type="dcterms:W3CDTF">2020-05-28T07:56:00Z</dcterms:modified>
</cp:coreProperties>
</file>