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5C" w:rsidRPr="00A857BC" w:rsidRDefault="00905D5C" w:rsidP="002D2203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857B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A857BC">
        <w:rPr>
          <w:rFonts w:ascii="標楷體" w:eastAsia="標楷體" w:hAnsi="標楷體" w:hint="eastAsia"/>
          <w:sz w:val="40"/>
          <w:szCs w:val="40"/>
        </w:rPr>
        <w:t>南市立中山國民中學定期評量</w:t>
      </w:r>
      <w:r w:rsidR="00B400F9">
        <w:rPr>
          <w:rFonts w:ascii="標楷體" w:eastAsia="標楷體" w:hAnsi="標楷體" w:hint="eastAsia"/>
          <w:sz w:val="40"/>
          <w:szCs w:val="40"/>
        </w:rPr>
        <w:t>試</w:t>
      </w:r>
      <w:r w:rsidRPr="00A857BC">
        <w:rPr>
          <w:rFonts w:ascii="標楷體" w:eastAsia="標楷體" w:hAnsi="標楷體" w:hint="eastAsia"/>
          <w:sz w:val="40"/>
          <w:szCs w:val="40"/>
        </w:rPr>
        <w:t>題雙向細目表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647"/>
        <w:gridCol w:w="1755"/>
        <w:gridCol w:w="6"/>
        <w:gridCol w:w="1747"/>
        <w:gridCol w:w="1379"/>
        <w:gridCol w:w="1799"/>
      </w:tblGrid>
      <w:tr w:rsidR="00BB0704" w:rsidRPr="00A857BC" w:rsidTr="003F5EE5">
        <w:trPr>
          <w:jc w:val="center"/>
        </w:trPr>
        <w:tc>
          <w:tcPr>
            <w:tcW w:w="8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BB0704" w:rsidP="00A965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5EE5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05D5C" w:rsidRPr="00A857B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□下學期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BB0704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05D5C" w:rsidRPr="00A857B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75" w:type="pct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D5C" w:rsidRPr="00A857BC" w:rsidRDefault="00905D5C" w:rsidP="00BB07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B070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次段考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8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857BC" w:rsidRPr="00A857B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</w:tr>
      <w:tr w:rsidR="00BB0704" w:rsidRPr="00A857BC" w:rsidTr="003F5EE5">
        <w:trPr>
          <w:trHeight w:val="779"/>
          <w:jc w:val="center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測驗時間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60 </w:t>
            </w: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5C" w:rsidRPr="00A857BC" w:rsidRDefault="002D2203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施測</w:t>
            </w:r>
            <w:r w:rsidR="00905D5C" w:rsidRPr="00A857B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905D5C">
            <w:pPr>
              <w:spacing w:line="360" w:lineRule="exact"/>
              <w:ind w:leftChars="-66" w:left="-158" w:rightChars="-45" w:right="-108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 xml:space="preserve"> 108年11月25日</w:t>
            </w:r>
          </w:p>
        </w:tc>
      </w:tr>
      <w:tr w:rsidR="002D2203" w:rsidRPr="00A857BC" w:rsidTr="003F5EE5">
        <w:trPr>
          <w:trHeight w:val="661"/>
          <w:jc w:val="center"/>
        </w:trPr>
        <w:tc>
          <w:tcPr>
            <w:tcW w:w="8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203" w:rsidRPr="00A857BC" w:rsidRDefault="002D2203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命題教師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203" w:rsidRPr="00A857BC" w:rsidRDefault="002D2203" w:rsidP="00905D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2203" w:rsidRPr="00A857BC" w:rsidRDefault="002D2203" w:rsidP="00905D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審題教師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203" w:rsidRPr="00A857BC" w:rsidRDefault="002D2203" w:rsidP="00905D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57BC" w:rsidRPr="00A857BC" w:rsidRDefault="00A857BC" w:rsidP="00A857B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試題分析</w:t>
      </w:r>
    </w:p>
    <w:p w:rsidR="00F8480C" w:rsidRPr="00A857BC" w:rsidRDefault="00F8480C" w:rsidP="00A857BC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範例</w:t>
      </w:r>
      <w:proofErr w:type="gramStart"/>
      <w:r w:rsidRPr="00A857BC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proofErr w:type="gramEnd"/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045"/>
        <w:gridCol w:w="1329"/>
        <w:gridCol w:w="1330"/>
        <w:gridCol w:w="1329"/>
        <w:gridCol w:w="1330"/>
        <w:gridCol w:w="1619"/>
      </w:tblGrid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單元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教材內容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1329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記憶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2D22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 xml:space="preserve">配分(題數) </w:t>
            </w:r>
          </w:p>
        </w:tc>
        <w:tc>
          <w:tcPr>
            <w:tcW w:w="1330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了解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329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應用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330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批判性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思</w:t>
            </w:r>
            <w:r w:rsidRPr="00A857BC">
              <w:rPr>
                <w:rFonts w:ascii="標楷體" w:eastAsia="標楷體" w:hAnsi="標楷體"/>
                <w:szCs w:val="24"/>
              </w:rPr>
              <w:t xml:space="preserve">  </w:t>
            </w:r>
            <w:r w:rsidRPr="00A857BC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619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</w:t>
            </w:r>
            <w:r w:rsidRPr="00A857BC">
              <w:rPr>
                <w:rFonts w:ascii="標楷體" w:eastAsia="標楷體" w:hAnsi="標楷體"/>
                <w:szCs w:val="24"/>
              </w:rPr>
              <w:t xml:space="preserve">  </w:t>
            </w:r>
            <w:r w:rsidRPr="00A857BC">
              <w:rPr>
                <w:rFonts w:ascii="標楷體" w:eastAsia="標楷體" w:hAnsi="標楷體" w:hint="eastAsia"/>
                <w:szCs w:val="24"/>
              </w:rPr>
              <w:t>計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Merge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試題形式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8480C" w:rsidRPr="00A857BC" w:rsidRDefault="00F8480C" w:rsidP="00B96287">
            <w:pPr>
              <w:pStyle w:val="af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8480C" w:rsidRPr="00A857BC" w:rsidRDefault="00F8480C" w:rsidP="00B96287">
            <w:pPr>
              <w:pStyle w:val="af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</w:t>
            </w:r>
            <w:r w:rsidRPr="00A857BC">
              <w:rPr>
                <w:rFonts w:ascii="標楷體" w:eastAsia="標楷體" w:hAnsi="標楷體"/>
                <w:szCs w:val="24"/>
              </w:rPr>
              <w:t xml:space="preserve">    </w:t>
            </w:r>
            <w:r w:rsidRPr="00A857BC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045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8480C" w:rsidRPr="00A857BC" w:rsidRDefault="00A857BC" w:rsidP="00FD3A09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476250</wp:posOffset>
                </wp:positionV>
                <wp:extent cx="935355" cy="1026795"/>
                <wp:effectExtent l="6985" t="13335" r="1016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026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A8B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7.5pt" to="87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m0FgIAAC0EAAAOAAAAZHJzL2Uyb0RvYy54bWysU8GO2jAQvVfqP1i+QxIg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"/>
            </w:pict>
          </mc:Fallback>
        </mc:AlternateContent>
      </w:r>
      <w:r w:rsidR="00F8480C" w:rsidRPr="00A857BC">
        <w:rPr>
          <w:rFonts w:ascii="標楷體" w:eastAsia="標楷體" w:hAnsi="標楷體" w:hint="eastAsia"/>
          <w:sz w:val="28"/>
          <w:szCs w:val="28"/>
        </w:rPr>
        <w:t>範例二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62"/>
        <w:gridCol w:w="1017"/>
        <w:gridCol w:w="1018"/>
        <w:gridCol w:w="1018"/>
        <w:gridCol w:w="1018"/>
        <w:gridCol w:w="1018"/>
        <w:gridCol w:w="1018"/>
        <w:gridCol w:w="1018"/>
      </w:tblGrid>
      <w:tr w:rsidR="00FD3A09" w:rsidRPr="00A857BC" w:rsidTr="002D2203">
        <w:trPr>
          <w:trHeight w:val="1677"/>
          <w:jc w:val="center"/>
        </w:trPr>
        <w:tc>
          <w:tcPr>
            <w:tcW w:w="2523" w:type="dxa"/>
            <w:gridSpan w:val="2"/>
            <w:vAlign w:val="center"/>
          </w:tcPr>
          <w:p w:rsidR="00FD3A09" w:rsidRPr="00A857BC" w:rsidRDefault="00A857BC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-54610</wp:posOffset>
                      </wp:positionV>
                      <wp:extent cx="1627505" cy="796290"/>
                      <wp:effectExtent l="5715" t="12065" r="5080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796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A45D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4.3pt" to="12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TD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"/>
                  </w:pict>
                </mc:Fallback>
              </mc:AlternateContent>
            </w:r>
            <w:r w:rsidR="00FD3A09" w:rsidRPr="00A857BC">
              <w:rPr>
                <w:rFonts w:ascii="標楷體" w:eastAsia="標楷體" w:hAnsi="標楷體" w:cs="新細明體" w:hint="eastAsia"/>
                <w:szCs w:val="24"/>
              </w:rPr>
              <w:t xml:space="preserve">          教學目標</w:t>
            </w:r>
          </w:p>
          <w:p w:rsidR="00FD3A09" w:rsidRPr="00A857BC" w:rsidRDefault="00FD3A09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</w:p>
          <w:p w:rsidR="00FD3A09" w:rsidRPr="00A857BC" w:rsidRDefault="00171824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FD3A09" w:rsidRPr="00A857BC">
              <w:rPr>
                <w:rFonts w:ascii="標楷體" w:eastAsia="標楷體" w:hAnsi="標楷體" w:cs="新細明體" w:hint="eastAsia"/>
                <w:szCs w:val="24"/>
              </w:rPr>
              <w:t>試題型式</w:t>
            </w:r>
          </w:p>
          <w:p w:rsidR="00FD3A09" w:rsidRPr="00A857BC" w:rsidRDefault="00FD3A09" w:rsidP="009B1F17">
            <w:pPr>
              <w:ind w:leftChars="-16" w:hangingChars="16" w:hanging="38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 xml:space="preserve">教材內容    </w:t>
            </w:r>
          </w:p>
        </w:tc>
        <w:tc>
          <w:tcPr>
            <w:tcW w:w="1017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>記憶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理解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應用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分析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評鑑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合計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684428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684428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684428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4428" w:rsidRPr="00A857BC" w:rsidTr="00E24FDE">
        <w:trPr>
          <w:cantSplit/>
          <w:jc w:val="center"/>
        </w:trPr>
        <w:tc>
          <w:tcPr>
            <w:tcW w:w="2523" w:type="dxa"/>
            <w:gridSpan w:val="2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017" w:type="dxa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684428" w:rsidRPr="00A857BC" w:rsidRDefault="00684428" w:rsidP="002D22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4428" w:rsidRPr="00A857BC" w:rsidRDefault="00684428" w:rsidP="002D22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4428" w:rsidRPr="00A857BC" w:rsidRDefault="00684428" w:rsidP="002D22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</w:tbl>
    <w:p w:rsidR="00A857BC" w:rsidRPr="00A857BC" w:rsidRDefault="00FD3A09" w:rsidP="00A857BC">
      <w:pPr>
        <w:rPr>
          <w:rFonts w:ascii="標楷體" w:eastAsia="標楷體" w:hAnsi="標楷體" w:cs="細明體"/>
          <w:sz w:val="28"/>
          <w:szCs w:val="28"/>
        </w:rPr>
      </w:pPr>
      <w:proofErr w:type="gramStart"/>
      <w:r w:rsidRPr="00A857BC">
        <w:rPr>
          <w:rFonts w:ascii="標楷體" w:eastAsia="標楷體" w:hAnsi="標楷體" w:cs="細明體" w:hint="eastAsia"/>
          <w:sz w:val="28"/>
          <w:szCs w:val="28"/>
        </w:rPr>
        <w:t>＊</w:t>
      </w:r>
      <w:proofErr w:type="gramEnd"/>
      <w:r w:rsidRPr="00A857BC">
        <w:rPr>
          <w:rFonts w:ascii="標楷體" w:eastAsia="標楷體" w:hAnsi="標楷體" w:cs="細明體" w:hint="eastAsia"/>
          <w:sz w:val="28"/>
          <w:szCs w:val="28"/>
        </w:rPr>
        <w:t>＊註：( )中的數字為題數，( )前面的數字為配分</w:t>
      </w:r>
    </w:p>
    <w:p w:rsidR="00A857BC" w:rsidRPr="00A857BC" w:rsidRDefault="00A857BC" w:rsidP="00A857BC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教育目標指標說明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593"/>
      </w:tblGrid>
      <w:tr w:rsidR="00A857BC" w:rsidRPr="00A857BC" w:rsidTr="002A1940">
        <w:trPr>
          <w:jc w:val="center"/>
        </w:trPr>
        <w:tc>
          <w:tcPr>
            <w:tcW w:w="1667" w:type="dxa"/>
            <w:vAlign w:val="center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認知目標</w:t>
            </w:r>
          </w:p>
        </w:tc>
        <w:tc>
          <w:tcPr>
            <w:tcW w:w="8593" w:type="dxa"/>
            <w:vAlign w:val="center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行    為    動    詞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知識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學習、記憶、練習、記載、定名、</w:t>
            </w:r>
            <w:proofErr w:type="gramStart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誦等等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理解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瞭解明白所學習的、能解釋、證明、指述、詮釋、條列重點等等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運用學到的去生產、製作、設立模式、使用發揮等等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分析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找出重點、整理分類、比對、分析、找出因果關係等等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以所學習、領悟的去創新、改造、能擬設、濃縮、抽取、創造、設計等等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評鑑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分析、評估、分等、發揮、評價、專業等等</w:t>
            </w:r>
          </w:p>
        </w:tc>
      </w:tr>
    </w:tbl>
    <w:p w:rsidR="00A857BC" w:rsidRPr="00A857BC" w:rsidRDefault="00A857BC" w:rsidP="00FD3A09">
      <w:pPr>
        <w:rPr>
          <w:rFonts w:ascii="標楷體" w:eastAsia="標楷體" w:hAnsi="標楷體" w:cs="細明體"/>
          <w:sz w:val="28"/>
          <w:szCs w:val="28"/>
        </w:rPr>
      </w:pPr>
      <w:r w:rsidRPr="00A857BC">
        <w:rPr>
          <w:rFonts w:ascii="標楷體" w:eastAsia="標楷體" w:hAnsi="標楷體" w:cs="細明體" w:hint="eastAsia"/>
          <w:sz w:val="28"/>
          <w:szCs w:val="28"/>
        </w:rPr>
        <w:t>二、</w:t>
      </w:r>
      <w:r w:rsidRPr="00A857BC">
        <w:rPr>
          <w:rFonts w:ascii="標楷體" w:eastAsia="標楷體" w:hAnsi="標楷體" w:hint="eastAsia"/>
          <w:sz w:val="28"/>
          <w:szCs w:val="28"/>
        </w:rPr>
        <w:t>素養導向評量比例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96"/>
        <w:gridCol w:w="3395"/>
        <w:gridCol w:w="3403"/>
      </w:tblGrid>
      <w:tr w:rsidR="00A857BC" w:rsidRPr="00A857BC" w:rsidTr="00A857BC"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>素養導向題目題號</w:t>
            </w:r>
          </w:p>
        </w:tc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>素養導向題目總分</w:t>
            </w:r>
          </w:p>
        </w:tc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>素養導向目評量比例</w:t>
            </w:r>
          </w:p>
        </w:tc>
      </w:tr>
      <w:tr w:rsidR="00A857BC" w:rsidRPr="00A857BC" w:rsidTr="00A857BC"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分</w:t>
            </w:r>
          </w:p>
        </w:tc>
        <w:tc>
          <w:tcPr>
            <w:tcW w:w="3420" w:type="dxa"/>
          </w:tcPr>
          <w:p w:rsidR="00A857BC" w:rsidRPr="00A857BC" w:rsidRDefault="00A857BC" w:rsidP="00A857BC">
            <w:pPr>
              <w:ind w:right="9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 xml:space="preserve"> ％</w:t>
            </w:r>
          </w:p>
        </w:tc>
      </w:tr>
    </w:tbl>
    <w:p w:rsidR="00A857BC" w:rsidRPr="00A857BC" w:rsidRDefault="00A857BC" w:rsidP="00A857BC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三、教師命題自我檢核表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8232"/>
        <w:gridCol w:w="577"/>
        <w:gridCol w:w="578"/>
      </w:tblGrid>
      <w:tr w:rsidR="00A857BC" w:rsidRPr="00A857BC" w:rsidTr="00A9656F">
        <w:trPr>
          <w:trHeight w:hRule="exact" w:val="454"/>
          <w:jc w:val="center"/>
        </w:trPr>
        <w:tc>
          <w:tcPr>
            <w:tcW w:w="8453" w:type="dxa"/>
            <w:gridSpan w:val="2"/>
            <w:vAlign w:val="center"/>
          </w:tcPr>
          <w:p w:rsidR="00A857BC" w:rsidRPr="00A857BC" w:rsidRDefault="00A857BC" w:rsidP="00A965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檢核項目與內容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否</w:t>
            </w: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857B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試題的設計是否依據教材內容及其知識結構來制定？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試題是否平均涵蓋各學習內容的概念？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試題是否注重概念原理的理解與應用？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同一</w:t>
            </w:r>
            <w:proofErr w:type="gramStart"/>
            <w:r w:rsidRPr="00A857BC">
              <w:rPr>
                <w:rFonts w:ascii="標楷體" w:eastAsia="標楷體" w:hAnsi="標楷體" w:hint="eastAsia"/>
              </w:rPr>
              <w:t>主題之題組</w:t>
            </w:r>
            <w:proofErr w:type="gramEnd"/>
            <w:r w:rsidRPr="00A857BC">
              <w:rPr>
                <w:rFonts w:ascii="標楷體" w:eastAsia="標楷體" w:hAnsi="標楷體" w:hint="eastAsia"/>
              </w:rPr>
              <w:t>是否已避免有過多的子題？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791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688" w:type="dxa"/>
            <w:vAlign w:val="center"/>
          </w:tcPr>
          <w:p w:rsidR="00BB0704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試題內容是否直接引用坊間測驗卷、參考書、歷屆考古題、命題光碟等？</w:t>
            </w:r>
          </w:p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（填答「是」者，請繼續回答第六題）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767" w:type="dxa"/>
            <w:gridSpan w:val="3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此試卷直接引用的％？（</w:t>
            </w:r>
            <w:r w:rsidRPr="00A857BC">
              <w:rPr>
                <w:rFonts w:ascii="標楷體" w:eastAsia="標楷體" w:hAnsi="標楷體"/>
              </w:rPr>
              <w:t xml:space="preserve">       </w:t>
            </w:r>
            <w:r w:rsidRPr="00A857BC">
              <w:rPr>
                <w:rFonts w:ascii="標楷體" w:eastAsia="標楷體" w:hAnsi="標楷體" w:hint="eastAsia"/>
              </w:rPr>
              <w:t>）％</w:t>
            </w: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試題是否出現有母子效應（互相牽涉）的情形？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試題是否顧及難易度之合理性？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相同教學單元之多</w:t>
            </w:r>
            <w:proofErr w:type="gramStart"/>
            <w:r w:rsidRPr="00A857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A857BC">
              <w:rPr>
                <w:rFonts w:ascii="標楷體" w:eastAsia="標楷體" w:hAnsi="標楷體" w:hint="eastAsia"/>
              </w:rPr>
              <w:t>試題是否依教學目標做適當配置？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D2203" w:rsidRPr="00A857BC" w:rsidRDefault="002D2203" w:rsidP="002D2203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A857B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7BC">
        <w:rPr>
          <w:rFonts w:ascii="標楷體" w:eastAsia="標楷體" w:hAnsi="標楷體" w:hint="eastAsia"/>
          <w:sz w:val="28"/>
          <w:szCs w:val="28"/>
        </w:rPr>
        <w:t>審回饋與建議：</w:t>
      </w:r>
    </w:p>
    <w:p w:rsidR="002D2203" w:rsidRPr="00A857BC" w:rsidRDefault="002D2203" w:rsidP="002D2203">
      <w:pPr>
        <w:snapToGrid w:val="0"/>
        <w:ind w:leftChars="-225" w:left="-540"/>
        <w:rPr>
          <w:rFonts w:ascii="標楷體" w:eastAsia="標楷體" w:hAnsi="標楷體"/>
          <w:sz w:val="28"/>
          <w:szCs w:val="28"/>
        </w:rPr>
      </w:pPr>
    </w:p>
    <w:p w:rsidR="002D2203" w:rsidRPr="00A857BC" w:rsidRDefault="002D2203" w:rsidP="002D2203">
      <w:pPr>
        <w:snapToGrid w:val="0"/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審題人員簽名：</w:t>
      </w:r>
      <w:r w:rsidR="00A857BC"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A857BC" w:rsidRPr="00A857BC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A857BC" w:rsidRPr="00A857BC" w:rsidRDefault="00A857BC" w:rsidP="002D2203">
      <w:pPr>
        <w:snapToGrid w:val="0"/>
        <w:rPr>
          <w:rFonts w:ascii="標楷體" w:eastAsia="標楷體" w:hAnsi="標楷體"/>
          <w:sz w:val="28"/>
          <w:szCs w:val="28"/>
        </w:rPr>
      </w:pPr>
    </w:p>
    <w:p w:rsidR="002D2203" w:rsidRPr="00A857BC" w:rsidRDefault="002D2203" w:rsidP="00A857BC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命題教師簽名：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857BC">
        <w:rPr>
          <w:rFonts w:ascii="標楷體" w:eastAsia="標楷體" w:hAnsi="標楷體" w:hint="eastAsia"/>
          <w:sz w:val="28"/>
          <w:szCs w:val="28"/>
        </w:rPr>
        <w:t xml:space="preserve">   日期：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 w:rsidR="00A857B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857BC">
        <w:rPr>
          <w:rFonts w:ascii="標楷體" w:eastAsia="標楷體" w:hAnsi="標楷體" w:hint="eastAsia"/>
          <w:sz w:val="28"/>
          <w:szCs w:val="28"/>
        </w:rPr>
        <w:t>年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857B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857BC">
        <w:rPr>
          <w:rFonts w:ascii="標楷體" w:eastAsia="標楷體" w:hAnsi="標楷體" w:hint="eastAsia"/>
          <w:sz w:val="28"/>
          <w:szCs w:val="28"/>
        </w:rPr>
        <w:t>月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857BC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857BC">
        <w:rPr>
          <w:rFonts w:ascii="標楷體" w:eastAsia="標楷體" w:hAnsi="標楷體" w:hint="eastAsia"/>
          <w:sz w:val="28"/>
          <w:szCs w:val="28"/>
        </w:rPr>
        <w:t>日</w:t>
      </w:r>
    </w:p>
    <w:sectPr w:rsidR="002D2203" w:rsidRPr="00A857BC" w:rsidSect="00E94F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39" w:rsidRDefault="00296C39" w:rsidP="004224E4">
      <w:r>
        <w:separator/>
      </w:r>
    </w:p>
  </w:endnote>
  <w:endnote w:type="continuationSeparator" w:id="0">
    <w:p w:rsidR="00296C39" w:rsidRDefault="00296C39" w:rsidP="004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39" w:rsidRDefault="00296C39" w:rsidP="004224E4">
      <w:r>
        <w:separator/>
      </w:r>
    </w:p>
  </w:footnote>
  <w:footnote w:type="continuationSeparator" w:id="0">
    <w:p w:rsidR="00296C39" w:rsidRDefault="00296C39" w:rsidP="004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7F"/>
    <w:multiLevelType w:val="hybridMultilevel"/>
    <w:tmpl w:val="1DB4E118"/>
    <w:lvl w:ilvl="0" w:tplc="04090015">
      <w:start w:val="1"/>
      <w:numFmt w:val="taiwaneseCountingThousand"/>
      <w:lvlText w:val="%1、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" w15:restartNumberingAfterBreak="0">
    <w:nsid w:val="04EF68CB"/>
    <w:multiLevelType w:val="hybridMultilevel"/>
    <w:tmpl w:val="F4225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BD2BEC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51C2349"/>
    <w:multiLevelType w:val="hybridMultilevel"/>
    <w:tmpl w:val="26BC5B74"/>
    <w:lvl w:ilvl="0" w:tplc="24067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65222"/>
    <w:multiLevelType w:val="hybridMultilevel"/>
    <w:tmpl w:val="C1B4B124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E70FE7"/>
    <w:multiLevelType w:val="hybridMultilevel"/>
    <w:tmpl w:val="DAE2C738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2572D9"/>
    <w:multiLevelType w:val="hybridMultilevel"/>
    <w:tmpl w:val="F4225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BD2BEC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93F1310"/>
    <w:multiLevelType w:val="hybridMultilevel"/>
    <w:tmpl w:val="E1B46280"/>
    <w:lvl w:ilvl="0" w:tplc="3A009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D5BCB"/>
    <w:multiLevelType w:val="hybridMultilevel"/>
    <w:tmpl w:val="56485D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2188DFA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1B907DB"/>
    <w:multiLevelType w:val="hybridMultilevel"/>
    <w:tmpl w:val="DAE2C738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FB868CC"/>
    <w:multiLevelType w:val="hybridMultilevel"/>
    <w:tmpl w:val="632872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026044"/>
    <w:multiLevelType w:val="hybridMultilevel"/>
    <w:tmpl w:val="C1B4B124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5F6BD8"/>
    <w:multiLevelType w:val="hybridMultilevel"/>
    <w:tmpl w:val="DAE2C738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F360981"/>
    <w:multiLevelType w:val="hybridMultilevel"/>
    <w:tmpl w:val="9CD2B1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89"/>
    <w:rsid w:val="00015174"/>
    <w:rsid w:val="00017F25"/>
    <w:rsid w:val="00091D27"/>
    <w:rsid w:val="00111D88"/>
    <w:rsid w:val="00135248"/>
    <w:rsid w:val="001658F5"/>
    <w:rsid w:val="00171824"/>
    <w:rsid w:val="00185185"/>
    <w:rsid w:val="001B4A37"/>
    <w:rsid w:val="001E51B6"/>
    <w:rsid w:val="00296C39"/>
    <w:rsid w:val="002D2203"/>
    <w:rsid w:val="00341803"/>
    <w:rsid w:val="003C1791"/>
    <w:rsid w:val="003F5EE5"/>
    <w:rsid w:val="004224E4"/>
    <w:rsid w:val="00437321"/>
    <w:rsid w:val="0048639F"/>
    <w:rsid w:val="004A2FE4"/>
    <w:rsid w:val="004D0213"/>
    <w:rsid w:val="00543849"/>
    <w:rsid w:val="005460B3"/>
    <w:rsid w:val="00575ABC"/>
    <w:rsid w:val="005A4322"/>
    <w:rsid w:val="005B7112"/>
    <w:rsid w:val="0064031B"/>
    <w:rsid w:val="00655677"/>
    <w:rsid w:val="00684428"/>
    <w:rsid w:val="006930A6"/>
    <w:rsid w:val="006D15E7"/>
    <w:rsid w:val="00740D28"/>
    <w:rsid w:val="00781564"/>
    <w:rsid w:val="007D5C2E"/>
    <w:rsid w:val="008520D5"/>
    <w:rsid w:val="008F6458"/>
    <w:rsid w:val="00905D5C"/>
    <w:rsid w:val="00953445"/>
    <w:rsid w:val="00A015CD"/>
    <w:rsid w:val="00A05430"/>
    <w:rsid w:val="00A10313"/>
    <w:rsid w:val="00A378B2"/>
    <w:rsid w:val="00A752EB"/>
    <w:rsid w:val="00A857BC"/>
    <w:rsid w:val="00A874E2"/>
    <w:rsid w:val="00AD79C4"/>
    <w:rsid w:val="00B27D1B"/>
    <w:rsid w:val="00B400F9"/>
    <w:rsid w:val="00B96287"/>
    <w:rsid w:val="00BB0704"/>
    <w:rsid w:val="00BF1EFD"/>
    <w:rsid w:val="00C14EC8"/>
    <w:rsid w:val="00CA6DBF"/>
    <w:rsid w:val="00CC5A00"/>
    <w:rsid w:val="00D06817"/>
    <w:rsid w:val="00D154BD"/>
    <w:rsid w:val="00E01EBF"/>
    <w:rsid w:val="00E24FDE"/>
    <w:rsid w:val="00E56199"/>
    <w:rsid w:val="00E65989"/>
    <w:rsid w:val="00E704C8"/>
    <w:rsid w:val="00E77EB1"/>
    <w:rsid w:val="00E94F0B"/>
    <w:rsid w:val="00EB00BB"/>
    <w:rsid w:val="00F072B4"/>
    <w:rsid w:val="00F30E24"/>
    <w:rsid w:val="00F3107F"/>
    <w:rsid w:val="00F4067E"/>
    <w:rsid w:val="00F41245"/>
    <w:rsid w:val="00F74DB3"/>
    <w:rsid w:val="00F8480C"/>
    <w:rsid w:val="00FA78D7"/>
    <w:rsid w:val="00FB58F9"/>
    <w:rsid w:val="00FC5E42"/>
    <w:rsid w:val="00FC62DC"/>
    <w:rsid w:val="00FD3A09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748F"/>
  <w15:docId w15:val="{A05C8178-207E-46FE-8A0C-4A5795A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C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A78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78D7"/>
  </w:style>
  <w:style w:type="character" w:customStyle="1" w:styleId="a6">
    <w:name w:val="註解文字 字元"/>
    <w:basedOn w:val="a0"/>
    <w:link w:val="a5"/>
    <w:uiPriority w:val="99"/>
    <w:semiHidden/>
    <w:rsid w:val="00FA78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78D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A78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224E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2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224E4"/>
    <w:rPr>
      <w:sz w:val="20"/>
      <w:szCs w:val="20"/>
    </w:rPr>
  </w:style>
  <w:style w:type="paragraph" w:styleId="af">
    <w:name w:val="Plain Text"/>
    <w:basedOn w:val="a"/>
    <w:link w:val="af0"/>
    <w:rsid w:val="00FD3A09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0">
    <w:name w:val="純文字 字元"/>
    <w:basedOn w:val="a0"/>
    <w:link w:val="af"/>
    <w:rsid w:val="00FD3A09"/>
    <w:rPr>
      <w:rFonts w:ascii="細明體" w:eastAsia="細明體" w:hAnsi="Courier New" w:cs="Times New Roman"/>
      <w:kern w:val="0"/>
      <w:szCs w:val="20"/>
    </w:rPr>
  </w:style>
  <w:style w:type="table" w:styleId="af1">
    <w:name w:val="Table Grid"/>
    <w:basedOn w:val="a1"/>
    <w:uiPriority w:val="39"/>
    <w:rsid w:val="00A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3EF042E-0E38-49A2-880D-7DE9228B63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060A24-8AB4-407C-93B2-C9AD6995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5FCBC-D754-41F4-BBFC-79D3F8FC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2014-02-04T09:02:00Z</cp:lastPrinted>
  <dcterms:created xsi:type="dcterms:W3CDTF">2020-01-07T02:17:00Z</dcterms:created>
  <dcterms:modified xsi:type="dcterms:W3CDTF">2021-09-23T01:23:00Z</dcterms:modified>
</cp:coreProperties>
</file>